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C5C89" w14:textId="77777777" w:rsidR="004D017F" w:rsidRDefault="004D017F">
      <w:pPr>
        <w:pStyle w:val="BodyText"/>
        <w:spacing w:before="6"/>
        <w:rPr>
          <w:rFonts w:ascii="Times New Roman"/>
          <w:sz w:val="23"/>
        </w:rPr>
      </w:pPr>
      <w:bookmarkStart w:id="0" w:name="_GoBack"/>
      <w:bookmarkEnd w:id="0"/>
    </w:p>
    <w:p w14:paraId="3956DB2C" w14:textId="77777777" w:rsidR="004D017F" w:rsidRDefault="004D017F">
      <w:pPr>
        <w:rPr>
          <w:rFonts w:ascii="Times New Roman"/>
          <w:sz w:val="23"/>
        </w:rPr>
        <w:sectPr w:rsidR="004D017F">
          <w:type w:val="continuous"/>
          <w:pgSz w:w="12240" w:h="15840"/>
          <w:pgMar w:top="300" w:right="620" w:bottom="280" w:left="560" w:header="720" w:footer="720" w:gutter="0"/>
          <w:cols w:space="720"/>
        </w:sectPr>
      </w:pPr>
    </w:p>
    <w:p w14:paraId="5422F3EF" w14:textId="77777777" w:rsidR="004D017F" w:rsidRDefault="004D017F">
      <w:pPr>
        <w:pStyle w:val="BodyText"/>
        <w:rPr>
          <w:rFonts w:ascii="Times New Roman"/>
          <w:sz w:val="18"/>
        </w:rPr>
      </w:pPr>
    </w:p>
    <w:p w14:paraId="5BF50691" w14:textId="77777777" w:rsidR="004D017F" w:rsidRDefault="004D017F">
      <w:pPr>
        <w:pStyle w:val="BodyText"/>
        <w:rPr>
          <w:rFonts w:ascii="Times New Roman"/>
          <w:sz w:val="18"/>
        </w:rPr>
      </w:pPr>
    </w:p>
    <w:p w14:paraId="6209D459" w14:textId="77777777" w:rsidR="004D017F" w:rsidRDefault="004D017F">
      <w:pPr>
        <w:pStyle w:val="BodyText"/>
        <w:rPr>
          <w:rFonts w:ascii="Times New Roman"/>
          <w:sz w:val="18"/>
        </w:rPr>
      </w:pPr>
    </w:p>
    <w:p w14:paraId="2E2434D9" w14:textId="77777777" w:rsidR="004D017F" w:rsidRDefault="00FE0082">
      <w:pPr>
        <w:spacing w:before="124"/>
        <w:ind w:left="215"/>
        <w:rPr>
          <w:sz w:val="16"/>
        </w:rPr>
      </w:pPr>
      <w:r>
        <w:rPr>
          <w:noProof/>
        </w:rPr>
        <w:drawing>
          <wp:anchor distT="0" distB="0" distL="0" distR="0" simplePos="0" relativeHeight="251655168" behindDoc="0" locked="0" layoutInCell="1" allowOverlap="1" wp14:anchorId="4714B5D0" wp14:editId="008FBCAA">
            <wp:simplePos x="0" y="0"/>
            <wp:positionH relativeFrom="page">
              <wp:posOffset>423320</wp:posOffset>
            </wp:positionH>
            <wp:positionV relativeFrom="paragraph">
              <wp:posOffset>-569633</wp:posOffset>
            </wp:positionV>
            <wp:extent cx="1390643" cy="6314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90643" cy="631437"/>
                    </a:xfrm>
                    <a:prstGeom prst="rect">
                      <a:avLst/>
                    </a:prstGeom>
                  </pic:spPr>
                </pic:pic>
              </a:graphicData>
            </a:graphic>
          </wp:anchor>
        </w:drawing>
      </w:r>
      <w:r w:rsidR="00773C62">
        <w:rPr>
          <w:sz w:val="16"/>
        </w:rPr>
        <w:t>30303 Aurora R</w:t>
      </w:r>
      <w:r>
        <w:rPr>
          <w:sz w:val="16"/>
        </w:rPr>
        <w:t>d. Solon OH 44139</w:t>
      </w:r>
    </w:p>
    <w:p w14:paraId="3E0C2C7E" w14:textId="77777777" w:rsidR="004D017F" w:rsidRDefault="00FE0082" w:rsidP="00FE0082">
      <w:pPr>
        <w:spacing w:before="7" w:line="180" w:lineRule="exact"/>
        <w:ind w:left="218"/>
        <w:rPr>
          <w:sz w:val="16"/>
        </w:rPr>
      </w:pPr>
      <w:r>
        <w:rPr>
          <w:sz w:val="16"/>
        </w:rPr>
        <w:t>P:</w:t>
      </w:r>
      <w:r>
        <w:rPr>
          <w:spacing w:val="-14"/>
          <w:sz w:val="16"/>
        </w:rPr>
        <w:t xml:space="preserve"> </w:t>
      </w:r>
      <w:r>
        <w:rPr>
          <w:sz w:val="16"/>
        </w:rPr>
        <w:t>866.695.4569</w:t>
      </w:r>
    </w:p>
    <w:p w14:paraId="7413B86F" w14:textId="77777777" w:rsidR="004D017F" w:rsidRDefault="009A4C7E">
      <w:pPr>
        <w:spacing w:before="1"/>
        <w:ind w:left="222"/>
        <w:rPr>
          <w:sz w:val="16"/>
        </w:rPr>
      </w:pPr>
      <w:hyperlink r:id="rId6">
        <w:r w:rsidR="00FE0082">
          <w:rPr>
            <w:sz w:val="16"/>
          </w:rPr>
          <w:t>www.birdrf.com</w:t>
        </w:r>
      </w:hyperlink>
    </w:p>
    <w:p w14:paraId="33977249" w14:textId="77777777" w:rsidR="004D017F" w:rsidRDefault="00FE0082" w:rsidP="00027062">
      <w:pPr>
        <w:spacing w:before="91"/>
        <w:ind w:left="106" w:right="898" w:firstLine="219"/>
        <w:jc w:val="center"/>
        <w:rPr>
          <w:b/>
          <w:sz w:val="28"/>
        </w:rPr>
      </w:pPr>
      <w:r>
        <w:br w:type="column"/>
      </w:r>
      <w:r>
        <w:rPr>
          <w:b/>
          <w:sz w:val="28"/>
        </w:rPr>
        <w:t>SIGNAL BOOSTER APPLICATION SYSTEM DESIGN QUESTIONNAIRE</w:t>
      </w:r>
    </w:p>
    <w:p w14:paraId="54082D04" w14:textId="77777777" w:rsidR="004D017F" w:rsidRDefault="004D017F">
      <w:pPr>
        <w:rPr>
          <w:sz w:val="28"/>
        </w:rPr>
        <w:sectPr w:rsidR="004D017F">
          <w:type w:val="continuous"/>
          <w:pgSz w:w="12240" w:h="15840"/>
          <w:pgMar w:top="300" w:right="620" w:bottom="280" w:left="560" w:header="720" w:footer="720" w:gutter="0"/>
          <w:cols w:num="2" w:space="720" w:equalWidth="0">
            <w:col w:w="3343" w:space="1978"/>
            <w:col w:w="5739"/>
          </w:cols>
        </w:sectPr>
      </w:pPr>
    </w:p>
    <w:p w14:paraId="049D0BD4" w14:textId="374B9E7C" w:rsidR="004D017F" w:rsidRDefault="002638E0" w:rsidP="002638E0">
      <w:pPr>
        <w:pStyle w:val="BodyText"/>
        <w:tabs>
          <w:tab w:val="left" w:pos="4229"/>
          <w:tab w:val="left" w:pos="8700"/>
        </w:tabs>
        <w:spacing w:before="94"/>
      </w:pPr>
      <w:r>
        <w:rPr>
          <w:b/>
          <w:sz w:val="21"/>
        </w:rPr>
        <w:t xml:space="preserve">  </w:t>
      </w:r>
      <w:r w:rsidR="00FE0082">
        <w:t>INITIAL</w:t>
      </w:r>
      <w:r w:rsidR="00FE0082">
        <w:rPr>
          <w:spacing w:val="-4"/>
        </w:rPr>
        <w:t xml:space="preserve"> </w:t>
      </w:r>
      <w:r w:rsidR="00FE0082">
        <w:t>REQUEST</w:t>
      </w:r>
      <w:r w:rsidR="00FE0082">
        <w:rPr>
          <w:spacing w:val="-4"/>
        </w:rPr>
        <w:t xml:space="preserve"> </w:t>
      </w:r>
      <w:r w:rsidR="00FE0082">
        <w:t>DATE:</w:t>
      </w:r>
      <w:r w:rsidR="00FE0082">
        <w:rPr>
          <w:u w:val="single"/>
        </w:rPr>
        <w:t xml:space="preserve"> </w:t>
      </w:r>
      <w:r w:rsidR="00FE0082">
        <w:rPr>
          <w:u w:val="single"/>
        </w:rPr>
        <w:tab/>
      </w:r>
      <w:r w:rsidR="00FE0082">
        <w:t>Company:</w:t>
      </w:r>
      <w:r w:rsidR="00FE0082">
        <w:rPr>
          <w:u w:val="single"/>
        </w:rPr>
        <w:t xml:space="preserve"> </w:t>
      </w:r>
      <w:r w:rsidR="00FE0082">
        <w:rPr>
          <w:u w:val="single"/>
        </w:rPr>
        <w:tab/>
      </w:r>
    </w:p>
    <w:p w14:paraId="17DB6D87" w14:textId="77777777" w:rsidR="004D017F" w:rsidRDefault="00FE0082">
      <w:pPr>
        <w:pStyle w:val="BodyText"/>
        <w:tabs>
          <w:tab w:val="left" w:pos="8736"/>
        </w:tabs>
        <w:spacing w:before="114" w:line="360" w:lineRule="auto"/>
        <w:ind w:left="159" w:right="2290"/>
      </w:pPr>
      <w:r>
        <w:t>Address:</w:t>
      </w:r>
      <w:r>
        <w:rPr>
          <w:u w:val="single"/>
        </w:rPr>
        <w:tab/>
      </w:r>
      <w:r>
        <w:t xml:space="preserve"> Project</w:t>
      </w:r>
      <w:r>
        <w:rPr>
          <w:spacing w:val="-3"/>
        </w:rPr>
        <w:t xml:space="preserve"> </w:t>
      </w:r>
      <w:r>
        <w:t>Name:</w:t>
      </w:r>
      <w:r>
        <w:rPr>
          <w:u w:val="single"/>
        </w:rPr>
        <w:t xml:space="preserve"> </w:t>
      </w:r>
      <w:r>
        <w:rPr>
          <w:u w:val="single"/>
        </w:rPr>
        <w:tab/>
      </w:r>
      <w:r>
        <w:rPr>
          <w:w w:val="25"/>
          <w:u w:val="single"/>
        </w:rPr>
        <w:t xml:space="preserve"> </w:t>
      </w:r>
    </w:p>
    <w:p w14:paraId="58059FA5" w14:textId="77777777" w:rsidR="004D017F" w:rsidRDefault="00FE0082">
      <w:pPr>
        <w:pStyle w:val="BodyText"/>
        <w:tabs>
          <w:tab w:val="left" w:pos="4206"/>
          <w:tab w:val="left" w:pos="5371"/>
          <w:tab w:val="left" w:pos="8728"/>
        </w:tabs>
        <w:spacing w:before="115"/>
        <w:ind w:left="159"/>
      </w:pPr>
      <w:r>
        <w:t>Contact</w:t>
      </w:r>
      <w:r>
        <w:rPr>
          <w:spacing w:val="-5"/>
        </w:rPr>
        <w:t xml:space="preserve"> </w:t>
      </w:r>
      <w:r>
        <w:t>Person:</w:t>
      </w:r>
      <w:r>
        <w:rPr>
          <w:u w:val="single"/>
        </w:rPr>
        <w:t xml:space="preserve"> </w:t>
      </w:r>
      <w:r>
        <w:rPr>
          <w:u w:val="single"/>
        </w:rPr>
        <w:tab/>
      </w:r>
      <w:r>
        <w:tab/>
        <w:t>Phone</w:t>
      </w:r>
      <w:r>
        <w:rPr>
          <w:spacing w:val="-5"/>
        </w:rPr>
        <w:t xml:space="preserve"> </w:t>
      </w:r>
      <w:r>
        <w:t>#:</w:t>
      </w:r>
      <w:r>
        <w:rPr>
          <w:u w:val="single"/>
        </w:rPr>
        <w:t xml:space="preserve"> </w:t>
      </w:r>
      <w:r>
        <w:rPr>
          <w:u w:val="single"/>
        </w:rPr>
        <w:tab/>
      </w:r>
    </w:p>
    <w:p w14:paraId="6ACA6158" w14:textId="77777777" w:rsidR="004D017F" w:rsidRDefault="00FE0082">
      <w:pPr>
        <w:pStyle w:val="BodyText"/>
        <w:tabs>
          <w:tab w:val="left" w:pos="8725"/>
        </w:tabs>
        <w:spacing w:before="115"/>
        <w:ind w:left="159"/>
      </w:pPr>
      <w:r>
        <w:t>Email:</w:t>
      </w:r>
      <w:r>
        <w:rPr>
          <w:u w:val="single"/>
        </w:rPr>
        <w:t xml:space="preserve"> </w:t>
      </w:r>
      <w:r>
        <w:rPr>
          <w:u w:val="single"/>
        </w:rPr>
        <w:tab/>
      </w:r>
    </w:p>
    <w:p w14:paraId="71055617" w14:textId="77777777" w:rsidR="004D017F" w:rsidRDefault="004D017F">
      <w:pPr>
        <w:pStyle w:val="BodyText"/>
        <w:rPr>
          <w:sz w:val="18"/>
        </w:rPr>
      </w:pPr>
    </w:p>
    <w:p w14:paraId="74C4AA90" w14:textId="77777777" w:rsidR="004D017F" w:rsidRDefault="00027062">
      <w:pPr>
        <w:spacing w:before="94"/>
        <w:ind w:left="160"/>
        <w:rPr>
          <w:b/>
          <w:i/>
          <w:sz w:val="20"/>
        </w:rPr>
      </w:pPr>
      <w:r>
        <w:rPr>
          <w:b/>
          <w:i/>
          <w:color w:val="FF0000"/>
          <w:sz w:val="20"/>
        </w:rPr>
        <w:t>*</w:t>
      </w:r>
      <w:r w:rsidR="00FE0082">
        <w:rPr>
          <w:b/>
          <w:i/>
          <w:color w:val="FF0000"/>
          <w:sz w:val="20"/>
        </w:rPr>
        <w:t>Sections 1 and 2, with *, are required information critical to the design of the booster.</w:t>
      </w:r>
    </w:p>
    <w:p w14:paraId="37D03A0B" w14:textId="77777777" w:rsidR="004D017F" w:rsidRDefault="004D017F">
      <w:pPr>
        <w:pStyle w:val="BodyText"/>
        <w:spacing w:before="9"/>
        <w:rPr>
          <w:b/>
          <w:i/>
          <w:sz w:val="19"/>
        </w:rPr>
      </w:pPr>
    </w:p>
    <w:p w14:paraId="4A4F88D8" w14:textId="77777777" w:rsidR="004D017F" w:rsidRDefault="00FE0082">
      <w:pPr>
        <w:pStyle w:val="ListParagraph"/>
        <w:numPr>
          <w:ilvl w:val="0"/>
          <w:numId w:val="1"/>
        </w:numPr>
        <w:tabs>
          <w:tab w:val="left" w:pos="521"/>
        </w:tabs>
        <w:spacing w:before="0"/>
        <w:ind w:hanging="360"/>
        <w:rPr>
          <w:sz w:val="20"/>
        </w:rPr>
      </w:pPr>
      <w:r>
        <w:rPr>
          <w:b/>
          <w:sz w:val="20"/>
        </w:rPr>
        <w:t xml:space="preserve">* Frequency: </w:t>
      </w:r>
      <w:r>
        <w:rPr>
          <w:sz w:val="20"/>
        </w:rPr>
        <w:t>(if need more room, please attach a separate frequency</w:t>
      </w:r>
      <w:r>
        <w:rPr>
          <w:spacing w:val="-15"/>
          <w:sz w:val="20"/>
        </w:rPr>
        <w:t xml:space="preserve"> </w:t>
      </w:r>
      <w:r>
        <w:rPr>
          <w:sz w:val="20"/>
        </w:rPr>
        <w:t>list)</w:t>
      </w:r>
    </w:p>
    <w:p w14:paraId="68419FEE" w14:textId="77777777" w:rsidR="004D017F" w:rsidRDefault="004D017F">
      <w:pPr>
        <w:pStyle w:val="BodyText"/>
        <w:spacing w:before="3"/>
        <w:rPr>
          <w:sz w:val="16"/>
        </w:rPr>
      </w:pPr>
    </w:p>
    <w:tbl>
      <w:tblPr>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0"/>
        <w:gridCol w:w="2430"/>
        <w:gridCol w:w="2880"/>
      </w:tblGrid>
      <w:tr w:rsidR="004D017F" w14:paraId="23297B82" w14:textId="77777777">
        <w:trPr>
          <w:trHeight w:val="727"/>
        </w:trPr>
        <w:tc>
          <w:tcPr>
            <w:tcW w:w="1908" w:type="dxa"/>
          </w:tcPr>
          <w:p w14:paraId="38A16905" w14:textId="77777777" w:rsidR="004D017F" w:rsidRDefault="004D017F">
            <w:pPr>
              <w:pStyle w:val="TableParagraph"/>
              <w:spacing w:before="5"/>
              <w:rPr>
                <w:sz w:val="16"/>
              </w:rPr>
            </w:pPr>
          </w:p>
          <w:p w14:paraId="2346AC73" w14:textId="77777777" w:rsidR="004D017F" w:rsidRDefault="00FE0082">
            <w:pPr>
              <w:pStyle w:val="TableParagraph"/>
              <w:ind w:left="269"/>
              <w:rPr>
                <w:b/>
                <w:sz w:val="16"/>
              </w:rPr>
            </w:pPr>
            <w:r>
              <w:rPr>
                <w:b/>
                <w:sz w:val="16"/>
              </w:rPr>
              <w:t>DOWNLINK</w:t>
            </w:r>
            <w:r>
              <w:rPr>
                <w:b/>
                <w:spacing w:val="-11"/>
                <w:sz w:val="16"/>
              </w:rPr>
              <w:t xml:space="preserve"> </w:t>
            </w:r>
            <w:r>
              <w:rPr>
                <w:b/>
                <w:sz w:val="16"/>
              </w:rPr>
              <w:t>FREQS</w:t>
            </w:r>
          </w:p>
          <w:p w14:paraId="69528421" w14:textId="77777777" w:rsidR="004D017F" w:rsidRDefault="00FE0082">
            <w:pPr>
              <w:pStyle w:val="TableParagraph"/>
              <w:spacing w:before="2"/>
              <w:ind w:left="269"/>
              <w:rPr>
                <w:sz w:val="14"/>
              </w:rPr>
            </w:pPr>
            <w:r>
              <w:rPr>
                <w:sz w:val="14"/>
              </w:rPr>
              <w:t>(BASE TO</w:t>
            </w:r>
            <w:r>
              <w:rPr>
                <w:spacing w:val="-12"/>
                <w:sz w:val="14"/>
              </w:rPr>
              <w:t xml:space="preserve"> </w:t>
            </w:r>
            <w:r>
              <w:rPr>
                <w:sz w:val="14"/>
              </w:rPr>
              <w:t>PORTABLE)</w:t>
            </w:r>
          </w:p>
        </w:tc>
        <w:tc>
          <w:tcPr>
            <w:tcW w:w="1800" w:type="dxa"/>
          </w:tcPr>
          <w:p w14:paraId="1DA3C35A" w14:textId="77777777" w:rsidR="004D017F" w:rsidRDefault="004D017F">
            <w:pPr>
              <w:pStyle w:val="TableParagraph"/>
              <w:spacing w:before="5"/>
              <w:rPr>
                <w:sz w:val="16"/>
              </w:rPr>
            </w:pPr>
          </w:p>
          <w:p w14:paraId="2E8A139C" w14:textId="77777777" w:rsidR="004D017F" w:rsidRDefault="00FE0082">
            <w:pPr>
              <w:pStyle w:val="TableParagraph"/>
              <w:ind w:left="61" w:right="174"/>
              <w:jc w:val="center"/>
              <w:rPr>
                <w:b/>
                <w:sz w:val="16"/>
              </w:rPr>
            </w:pPr>
            <w:r>
              <w:rPr>
                <w:b/>
                <w:sz w:val="16"/>
              </w:rPr>
              <w:t>UPLINK FREQS</w:t>
            </w:r>
          </w:p>
          <w:p w14:paraId="021F1F31" w14:textId="77777777" w:rsidR="004D017F" w:rsidRDefault="00FE0082">
            <w:pPr>
              <w:pStyle w:val="TableParagraph"/>
              <w:spacing w:before="2"/>
              <w:ind w:left="89" w:right="174"/>
              <w:jc w:val="center"/>
              <w:rPr>
                <w:sz w:val="14"/>
              </w:rPr>
            </w:pPr>
            <w:r>
              <w:rPr>
                <w:sz w:val="14"/>
              </w:rPr>
              <w:t>(PORTABLE TO BASE)</w:t>
            </w:r>
          </w:p>
        </w:tc>
        <w:tc>
          <w:tcPr>
            <w:tcW w:w="2430" w:type="dxa"/>
          </w:tcPr>
          <w:p w14:paraId="7EFC5444" w14:textId="77777777" w:rsidR="004D017F" w:rsidRDefault="004D017F">
            <w:pPr>
              <w:pStyle w:val="TableParagraph"/>
              <w:spacing w:before="3"/>
              <w:rPr>
                <w:sz w:val="26"/>
              </w:rPr>
            </w:pPr>
          </w:p>
          <w:p w14:paraId="3139C11F" w14:textId="77777777" w:rsidR="004D017F" w:rsidRDefault="00FE0082">
            <w:pPr>
              <w:pStyle w:val="TableParagraph"/>
              <w:ind w:left="302"/>
              <w:rPr>
                <w:b/>
                <w:sz w:val="16"/>
              </w:rPr>
            </w:pPr>
            <w:r>
              <w:rPr>
                <w:b/>
                <w:sz w:val="16"/>
              </w:rPr>
              <w:t>INTERFERENCE FREQS</w:t>
            </w:r>
          </w:p>
        </w:tc>
        <w:tc>
          <w:tcPr>
            <w:tcW w:w="2880" w:type="dxa"/>
          </w:tcPr>
          <w:p w14:paraId="0FB29BF4" w14:textId="77777777" w:rsidR="004D017F" w:rsidRDefault="004D017F">
            <w:pPr>
              <w:pStyle w:val="TableParagraph"/>
              <w:spacing w:before="3"/>
              <w:rPr>
                <w:sz w:val="26"/>
              </w:rPr>
            </w:pPr>
          </w:p>
          <w:p w14:paraId="5215A360" w14:textId="77777777" w:rsidR="004D017F" w:rsidRDefault="00FE0082">
            <w:pPr>
              <w:pStyle w:val="TableParagraph"/>
              <w:ind w:left="304"/>
              <w:rPr>
                <w:b/>
                <w:sz w:val="16"/>
              </w:rPr>
            </w:pPr>
            <w:r>
              <w:rPr>
                <w:b/>
                <w:sz w:val="16"/>
              </w:rPr>
              <w:t>AMPLITUDE of INTERFERENCE</w:t>
            </w:r>
          </w:p>
        </w:tc>
      </w:tr>
      <w:tr w:rsidR="004D017F" w14:paraId="62A3A7B1" w14:textId="77777777">
        <w:trPr>
          <w:trHeight w:val="300"/>
        </w:trPr>
        <w:tc>
          <w:tcPr>
            <w:tcW w:w="1908" w:type="dxa"/>
          </w:tcPr>
          <w:p w14:paraId="0973F7B5" w14:textId="77777777" w:rsidR="004D017F" w:rsidRDefault="004D017F">
            <w:pPr>
              <w:pStyle w:val="TableParagraph"/>
              <w:rPr>
                <w:rFonts w:ascii="Times New Roman"/>
                <w:sz w:val="18"/>
              </w:rPr>
            </w:pPr>
          </w:p>
        </w:tc>
        <w:tc>
          <w:tcPr>
            <w:tcW w:w="1800" w:type="dxa"/>
          </w:tcPr>
          <w:p w14:paraId="40F28730" w14:textId="77777777" w:rsidR="004D017F" w:rsidRDefault="004D017F">
            <w:pPr>
              <w:pStyle w:val="TableParagraph"/>
              <w:rPr>
                <w:rFonts w:ascii="Times New Roman"/>
                <w:sz w:val="18"/>
              </w:rPr>
            </w:pPr>
          </w:p>
        </w:tc>
        <w:tc>
          <w:tcPr>
            <w:tcW w:w="2430" w:type="dxa"/>
          </w:tcPr>
          <w:p w14:paraId="33390B43" w14:textId="77777777" w:rsidR="004D017F" w:rsidRDefault="004D017F">
            <w:pPr>
              <w:pStyle w:val="TableParagraph"/>
              <w:rPr>
                <w:rFonts w:ascii="Times New Roman"/>
                <w:sz w:val="18"/>
              </w:rPr>
            </w:pPr>
          </w:p>
        </w:tc>
        <w:tc>
          <w:tcPr>
            <w:tcW w:w="2880" w:type="dxa"/>
          </w:tcPr>
          <w:p w14:paraId="2E71E67A" w14:textId="77777777" w:rsidR="004D017F" w:rsidRDefault="004D017F">
            <w:pPr>
              <w:pStyle w:val="TableParagraph"/>
              <w:rPr>
                <w:rFonts w:ascii="Times New Roman"/>
                <w:sz w:val="18"/>
              </w:rPr>
            </w:pPr>
          </w:p>
        </w:tc>
      </w:tr>
      <w:tr w:rsidR="004D017F" w14:paraId="13FE9E89" w14:textId="77777777">
        <w:trPr>
          <w:trHeight w:val="299"/>
        </w:trPr>
        <w:tc>
          <w:tcPr>
            <w:tcW w:w="1908" w:type="dxa"/>
          </w:tcPr>
          <w:p w14:paraId="3B65152E" w14:textId="77777777" w:rsidR="004D017F" w:rsidRDefault="004D017F">
            <w:pPr>
              <w:pStyle w:val="TableParagraph"/>
              <w:rPr>
                <w:rFonts w:ascii="Times New Roman"/>
                <w:sz w:val="18"/>
              </w:rPr>
            </w:pPr>
          </w:p>
        </w:tc>
        <w:tc>
          <w:tcPr>
            <w:tcW w:w="1800" w:type="dxa"/>
          </w:tcPr>
          <w:p w14:paraId="2FEA646C" w14:textId="77777777" w:rsidR="004D017F" w:rsidRDefault="004D017F">
            <w:pPr>
              <w:pStyle w:val="TableParagraph"/>
              <w:rPr>
                <w:rFonts w:ascii="Times New Roman"/>
                <w:sz w:val="18"/>
              </w:rPr>
            </w:pPr>
          </w:p>
        </w:tc>
        <w:tc>
          <w:tcPr>
            <w:tcW w:w="2430" w:type="dxa"/>
          </w:tcPr>
          <w:p w14:paraId="4E1B4D7D" w14:textId="77777777" w:rsidR="004D017F" w:rsidRDefault="004D017F">
            <w:pPr>
              <w:pStyle w:val="TableParagraph"/>
              <w:rPr>
                <w:rFonts w:ascii="Times New Roman"/>
                <w:sz w:val="18"/>
              </w:rPr>
            </w:pPr>
          </w:p>
        </w:tc>
        <w:tc>
          <w:tcPr>
            <w:tcW w:w="2880" w:type="dxa"/>
          </w:tcPr>
          <w:p w14:paraId="08788E7A" w14:textId="77777777" w:rsidR="004D017F" w:rsidRDefault="004D017F">
            <w:pPr>
              <w:pStyle w:val="TableParagraph"/>
              <w:rPr>
                <w:rFonts w:ascii="Times New Roman"/>
                <w:sz w:val="18"/>
              </w:rPr>
            </w:pPr>
          </w:p>
        </w:tc>
      </w:tr>
      <w:tr w:rsidR="004D017F" w14:paraId="4BB0ECB3" w14:textId="77777777">
        <w:trPr>
          <w:trHeight w:val="299"/>
        </w:trPr>
        <w:tc>
          <w:tcPr>
            <w:tcW w:w="1908" w:type="dxa"/>
          </w:tcPr>
          <w:p w14:paraId="2A14BACC" w14:textId="77777777" w:rsidR="004D017F" w:rsidRDefault="004D017F">
            <w:pPr>
              <w:pStyle w:val="TableParagraph"/>
              <w:rPr>
                <w:rFonts w:ascii="Times New Roman"/>
                <w:sz w:val="18"/>
              </w:rPr>
            </w:pPr>
          </w:p>
        </w:tc>
        <w:tc>
          <w:tcPr>
            <w:tcW w:w="1800" w:type="dxa"/>
          </w:tcPr>
          <w:p w14:paraId="784EF375" w14:textId="77777777" w:rsidR="004D017F" w:rsidRDefault="004D017F">
            <w:pPr>
              <w:pStyle w:val="TableParagraph"/>
              <w:rPr>
                <w:rFonts w:ascii="Times New Roman"/>
                <w:sz w:val="18"/>
              </w:rPr>
            </w:pPr>
          </w:p>
        </w:tc>
        <w:tc>
          <w:tcPr>
            <w:tcW w:w="2430" w:type="dxa"/>
          </w:tcPr>
          <w:p w14:paraId="07DEB70F" w14:textId="77777777" w:rsidR="004D017F" w:rsidRDefault="004D017F">
            <w:pPr>
              <w:pStyle w:val="TableParagraph"/>
              <w:rPr>
                <w:rFonts w:ascii="Times New Roman"/>
                <w:sz w:val="18"/>
              </w:rPr>
            </w:pPr>
          </w:p>
        </w:tc>
        <w:tc>
          <w:tcPr>
            <w:tcW w:w="2880" w:type="dxa"/>
          </w:tcPr>
          <w:p w14:paraId="06216F21" w14:textId="77777777" w:rsidR="004D017F" w:rsidRDefault="004D017F">
            <w:pPr>
              <w:pStyle w:val="TableParagraph"/>
              <w:rPr>
                <w:rFonts w:ascii="Times New Roman"/>
                <w:sz w:val="18"/>
              </w:rPr>
            </w:pPr>
          </w:p>
        </w:tc>
      </w:tr>
      <w:tr w:rsidR="004D017F" w14:paraId="17D736CF" w14:textId="77777777">
        <w:trPr>
          <w:trHeight w:val="300"/>
        </w:trPr>
        <w:tc>
          <w:tcPr>
            <w:tcW w:w="1908" w:type="dxa"/>
          </w:tcPr>
          <w:p w14:paraId="5D757334" w14:textId="77777777" w:rsidR="004D017F" w:rsidRDefault="004D017F">
            <w:pPr>
              <w:pStyle w:val="TableParagraph"/>
              <w:rPr>
                <w:rFonts w:ascii="Times New Roman"/>
                <w:sz w:val="18"/>
              </w:rPr>
            </w:pPr>
          </w:p>
        </w:tc>
        <w:tc>
          <w:tcPr>
            <w:tcW w:w="1800" w:type="dxa"/>
          </w:tcPr>
          <w:p w14:paraId="7DD18C78" w14:textId="77777777" w:rsidR="004D017F" w:rsidRDefault="004D017F">
            <w:pPr>
              <w:pStyle w:val="TableParagraph"/>
              <w:rPr>
                <w:rFonts w:ascii="Times New Roman"/>
                <w:sz w:val="18"/>
              </w:rPr>
            </w:pPr>
          </w:p>
        </w:tc>
        <w:tc>
          <w:tcPr>
            <w:tcW w:w="2430" w:type="dxa"/>
          </w:tcPr>
          <w:p w14:paraId="6B06DE16" w14:textId="77777777" w:rsidR="004D017F" w:rsidRDefault="004D017F">
            <w:pPr>
              <w:pStyle w:val="TableParagraph"/>
              <w:rPr>
                <w:rFonts w:ascii="Times New Roman"/>
                <w:sz w:val="18"/>
              </w:rPr>
            </w:pPr>
          </w:p>
        </w:tc>
        <w:tc>
          <w:tcPr>
            <w:tcW w:w="2880" w:type="dxa"/>
          </w:tcPr>
          <w:p w14:paraId="0182F3FF" w14:textId="77777777" w:rsidR="004D017F" w:rsidRDefault="004D017F">
            <w:pPr>
              <w:pStyle w:val="TableParagraph"/>
              <w:rPr>
                <w:rFonts w:ascii="Times New Roman"/>
                <w:sz w:val="18"/>
              </w:rPr>
            </w:pPr>
          </w:p>
        </w:tc>
      </w:tr>
      <w:tr w:rsidR="004D017F" w14:paraId="261CE1D0" w14:textId="77777777">
        <w:trPr>
          <w:trHeight w:val="299"/>
        </w:trPr>
        <w:tc>
          <w:tcPr>
            <w:tcW w:w="1908" w:type="dxa"/>
          </w:tcPr>
          <w:p w14:paraId="365E6D61" w14:textId="77777777" w:rsidR="004D017F" w:rsidRDefault="004D017F">
            <w:pPr>
              <w:pStyle w:val="TableParagraph"/>
              <w:rPr>
                <w:rFonts w:ascii="Times New Roman"/>
                <w:sz w:val="18"/>
              </w:rPr>
            </w:pPr>
          </w:p>
        </w:tc>
        <w:tc>
          <w:tcPr>
            <w:tcW w:w="1800" w:type="dxa"/>
          </w:tcPr>
          <w:p w14:paraId="5F9700D5" w14:textId="77777777" w:rsidR="004D017F" w:rsidRDefault="004D017F">
            <w:pPr>
              <w:pStyle w:val="TableParagraph"/>
              <w:rPr>
                <w:rFonts w:ascii="Times New Roman"/>
                <w:sz w:val="18"/>
              </w:rPr>
            </w:pPr>
          </w:p>
        </w:tc>
        <w:tc>
          <w:tcPr>
            <w:tcW w:w="2430" w:type="dxa"/>
          </w:tcPr>
          <w:p w14:paraId="3F07E4C3" w14:textId="77777777" w:rsidR="004D017F" w:rsidRDefault="004D017F">
            <w:pPr>
              <w:pStyle w:val="TableParagraph"/>
              <w:rPr>
                <w:rFonts w:ascii="Times New Roman"/>
                <w:sz w:val="18"/>
              </w:rPr>
            </w:pPr>
          </w:p>
        </w:tc>
        <w:tc>
          <w:tcPr>
            <w:tcW w:w="2880" w:type="dxa"/>
          </w:tcPr>
          <w:p w14:paraId="2CDFF092" w14:textId="77777777" w:rsidR="004D017F" w:rsidRDefault="004D017F">
            <w:pPr>
              <w:pStyle w:val="TableParagraph"/>
              <w:rPr>
                <w:rFonts w:ascii="Times New Roman"/>
                <w:sz w:val="18"/>
              </w:rPr>
            </w:pPr>
          </w:p>
        </w:tc>
      </w:tr>
      <w:tr w:rsidR="004D017F" w14:paraId="703703A0" w14:textId="77777777">
        <w:trPr>
          <w:trHeight w:val="299"/>
        </w:trPr>
        <w:tc>
          <w:tcPr>
            <w:tcW w:w="1908" w:type="dxa"/>
          </w:tcPr>
          <w:p w14:paraId="3D0FBB0F" w14:textId="77777777" w:rsidR="004D017F" w:rsidRDefault="004D017F">
            <w:pPr>
              <w:pStyle w:val="TableParagraph"/>
              <w:rPr>
                <w:rFonts w:ascii="Times New Roman"/>
                <w:sz w:val="18"/>
              </w:rPr>
            </w:pPr>
          </w:p>
        </w:tc>
        <w:tc>
          <w:tcPr>
            <w:tcW w:w="1800" w:type="dxa"/>
          </w:tcPr>
          <w:p w14:paraId="1F8807C4" w14:textId="77777777" w:rsidR="004D017F" w:rsidRDefault="004D017F">
            <w:pPr>
              <w:pStyle w:val="TableParagraph"/>
              <w:rPr>
                <w:rFonts w:ascii="Times New Roman"/>
                <w:sz w:val="18"/>
              </w:rPr>
            </w:pPr>
          </w:p>
        </w:tc>
        <w:tc>
          <w:tcPr>
            <w:tcW w:w="2430" w:type="dxa"/>
          </w:tcPr>
          <w:p w14:paraId="409EB176" w14:textId="77777777" w:rsidR="004D017F" w:rsidRDefault="004D017F">
            <w:pPr>
              <w:pStyle w:val="TableParagraph"/>
              <w:rPr>
                <w:rFonts w:ascii="Times New Roman"/>
                <w:sz w:val="18"/>
              </w:rPr>
            </w:pPr>
          </w:p>
        </w:tc>
        <w:tc>
          <w:tcPr>
            <w:tcW w:w="2880" w:type="dxa"/>
          </w:tcPr>
          <w:p w14:paraId="230ACBBE" w14:textId="77777777" w:rsidR="004D017F" w:rsidRDefault="004D017F">
            <w:pPr>
              <w:pStyle w:val="TableParagraph"/>
              <w:rPr>
                <w:rFonts w:ascii="Times New Roman"/>
                <w:sz w:val="18"/>
              </w:rPr>
            </w:pPr>
          </w:p>
        </w:tc>
      </w:tr>
      <w:tr w:rsidR="004D017F" w14:paraId="36C62261" w14:textId="77777777">
        <w:trPr>
          <w:trHeight w:val="300"/>
        </w:trPr>
        <w:tc>
          <w:tcPr>
            <w:tcW w:w="1908" w:type="dxa"/>
          </w:tcPr>
          <w:p w14:paraId="0992F588" w14:textId="77777777" w:rsidR="004D017F" w:rsidRDefault="004D017F">
            <w:pPr>
              <w:pStyle w:val="TableParagraph"/>
              <w:rPr>
                <w:rFonts w:ascii="Times New Roman"/>
                <w:sz w:val="18"/>
              </w:rPr>
            </w:pPr>
          </w:p>
        </w:tc>
        <w:tc>
          <w:tcPr>
            <w:tcW w:w="1800" w:type="dxa"/>
          </w:tcPr>
          <w:p w14:paraId="65E2252A" w14:textId="77777777" w:rsidR="004D017F" w:rsidRDefault="004D017F">
            <w:pPr>
              <w:pStyle w:val="TableParagraph"/>
              <w:rPr>
                <w:rFonts w:ascii="Times New Roman"/>
                <w:sz w:val="18"/>
              </w:rPr>
            </w:pPr>
          </w:p>
        </w:tc>
        <w:tc>
          <w:tcPr>
            <w:tcW w:w="2430" w:type="dxa"/>
          </w:tcPr>
          <w:p w14:paraId="2FB8B664" w14:textId="77777777" w:rsidR="004D017F" w:rsidRDefault="004D017F">
            <w:pPr>
              <w:pStyle w:val="TableParagraph"/>
              <w:rPr>
                <w:rFonts w:ascii="Times New Roman"/>
                <w:sz w:val="18"/>
              </w:rPr>
            </w:pPr>
          </w:p>
        </w:tc>
        <w:tc>
          <w:tcPr>
            <w:tcW w:w="2880" w:type="dxa"/>
          </w:tcPr>
          <w:p w14:paraId="5C39F703" w14:textId="77777777" w:rsidR="004D017F" w:rsidRDefault="004D017F">
            <w:pPr>
              <w:pStyle w:val="TableParagraph"/>
              <w:rPr>
                <w:rFonts w:ascii="Times New Roman"/>
                <w:sz w:val="18"/>
              </w:rPr>
            </w:pPr>
          </w:p>
        </w:tc>
      </w:tr>
      <w:tr w:rsidR="004D017F" w14:paraId="274A5651" w14:textId="77777777">
        <w:trPr>
          <w:trHeight w:val="299"/>
        </w:trPr>
        <w:tc>
          <w:tcPr>
            <w:tcW w:w="1908" w:type="dxa"/>
          </w:tcPr>
          <w:p w14:paraId="6A21B97A" w14:textId="77777777" w:rsidR="004D017F" w:rsidRDefault="004D017F">
            <w:pPr>
              <w:pStyle w:val="TableParagraph"/>
              <w:rPr>
                <w:rFonts w:ascii="Times New Roman"/>
                <w:sz w:val="18"/>
              </w:rPr>
            </w:pPr>
          </w:p>
        </w:tc>
        <w:tc>
          <w:tcPr>
            <w:tcW w:w="1800" w:type="dxa"/>
          </w:tcPr>
          <w:p w14:paraId="2AD58026" w14:textId="77777777" w:rsidR="004D017F" w:rsidRDefault="004D017F">
            <w:pPr>
              <w:pStyle w:val="TableParagraph"/>
              <w:rPr>
                <w:rFonts w:ascii="Times New Roman"/>
                <w:sz w:val="18"/>
              </w:rPr>
            </w:pPr>
          </w:p>
        </w:tc>
        <w:tc>
          <w:tcPr>
            <w:tcW w:w="2430" w:type="dxa"/>
          </w:tcPr>
          <w:p w14:paraId="5BA1EAD3" w14:textId="77777777" w:rsidR="004D017F" w:rsidRDefault="004D017F">
            <w:pPr>
              <w:pStyle w:val="TableParagraph"/>
              <w:rPr>
                <w:rFonts w:ascii="Times New Roman"/>
                <w:sz w:val="18"/>
              </w:rPr>
            </w:pPr>
          </w:p>
        </w:tc>
        <w:tc>
          <w:tcPr>
            <w:tcW w:w="2880" w:type="dxa"/>
          </w:tcPr>
          <w:p w14:paraId="6DBA8341" w14:textId="77777777" w:rsidR="004D017F" w:rsidRDefault="004D017F">
            <w:pPr>
              <w:pStyle w:val="TableParagraph"/>
              <w:rPr>
                <w:rFonts w:ascii="Times New Roman"/>
                <w:sz w:val="18"/>
              </w:rPr>
            </w:pPr>
          </w:p>
        </w:tc>
      </w:tr>
    </w:tbl>
    <w:p w14:paraId="0A4197A9" w14:textId="2CFCBE18" w:rsidR="0086052C" w:rsidRPr="0086052C" w:rsidRDefault="00027062" w:rsidP="00DC465D">
      <w:pPr>
        <w:spacing w:before="182"/>
        <w:ind w:left="160" w:right="84"/>
        <w:rPr>
          <w:b/>
          <w:color w:val="FF0000"/>
          <w:sz w:val="18"/>
        </w:rPr>
      </w:pPr>
      <w:r w:rsidRPr="0086052C">
        <w:rPr>
          <w:b/>
          <w:color w:val="FF0000"/>
          <w:sz w:val="18"/>
        </w:rPr>
        <w:t>*</w:t>
      </w:r>
      <w:r w:rsidR="00FE0082" w:rsidRPr="0086052C">
        <w:rPr>
          <w:b/>
          <w:color w:val="FF0000"/>
          <w:sz w:val="18"/>
        </w:rPr>
        <w:t>For RF congested locations where interference is expected, it is recommended to have a detailed site survey including spectral analysis of the RF environment. If such surveys and tests are not performed, the booster design will be based solely on the information provided by the customer in this document.</w:t>
      </w:r>
    </w:p>
    <w:p w14:paraId="1163D9A2" w14:textId="77777777" w:rsidR="004D017F" w:rsidRDefault="004D017F">
      <w:pPr>
        <w:pStyle w:val="BodyText"/>
        <w:spacing w:before="4"/>
        <w:rPr>
          <w:sz w:val="17"/>
        </w:rPr>
      </w:pPr>
    </w:p>
    <w:p w14:paraId="3EA0C7E9" w14:textId="0B91F226" w:rsidR="004D017F" w:rsidRDefault="00FE0082">
      <w:pPr>
        <w:pStyle w:val="ListParagraph"/>
        <w:numPr>
          <w:ilvl w:val="0"/>
          <w:numId w:val="1"/>
        </w:numPr>
        <w:tabs>
          <w:tab w:val="left" w:pos="520"/>
          <w:tab w:val="left" w:pos="3599"/>
        </w:tabs>
        <w:spacing w:before="0"/>
        <w:ind w:hanging="360"/>
        <w:rPr>
          <w:sz w:val="20"/>
        </w:rPr>
      </w:pPr>
      <w:r>
        <w:rPr>
          <w:b/>
          <w:sz w:val="20"/>
        </w:rPr>
        <w:t>* Desired</w:t>
      </w:r>
      <w:r>
        <w:rPr>
          <w:b/>
          <w:spacing w:val="-3"/>
          <w:sz w:val="20"/>
        </w:rPr>
        <w:t xml:space="preserve"> </w:t>
      </w:r>
      <w:r>
        <w:rPr>
          <w:b/>
          <w:sz w:val="20"/>
        </w:rPr>
        <w:t>booster</w:t>
      </w:r>
      <w:r>
        <w:rPr>
          <w:b/>
          <w:spacing w:val="-2"/>
          <w:sz w:val="20"/>
        </w:rPr>
        <w:t xml:space="preserve"> </w:t>
      </w:r>
      <w:r>
        <w:rPr>
          <w:b/>
          <w:sz w:val="20"/>
        </w:rPr>
        <w:t>gain:</w:t>
      </w:r>
      <w:r>
        <w:rPr>
          <w:b/>
          <w:sz w:val="20"/>
          <w:u w:val="single"/>
        </w:rPr>
        <w:t xml:space="preserve"> </w:t>
      </w:r>
      <w:r>
        <w:rPr>
          <w:b/>
          <w:sz w:val="20"/>
          <w:u w:val="single"/>
        </w:rPr>
        <w:tab/>
      </w:r>
      <w:r>
        <w:rPr>
          <w:sz w:val="20"/>
        </w:rPr>
        <w:t>dB (Typical</w:t>
      </w:r>
      <w:r w:rsidR="00727F82">
        <w:rPr>
          <w:sz w:val="20"/>
        </w:rPr>
        <w:t xml:space="preserve"> </w:t>
      </w:r>
      <w:r>
        <w:rPr>
          <w:sz w:val="20"/>
        </w:rPr>
        <w:t>gain</w:t>
      </w:r>
      <w:r w:rsidR="00727F82">
        <w:rPr>
          <w:sz w:val="20"/>
        </w:rPr>
        <w:t>,</w:t>
      </w:r>
      <w:r>
        <w:rPr>
          <w:sz w:val="20"/>
        </w:rPr>
        <w:t xml:space="preserve"> </w:t>
      </w:r>
      <w:r w:rsidR="00727F82">
        <w:rPr>
          <w:sz w:val="20"/>
        </w:rPr>
        <w:t>450-512MHz and 700/800MHz,</w:t>
      </w:r>
      <w:r>
        <w:rPr>
          <w:sz w:val="20"/>
        </w:rPr>
        <w:t xml:space="preserve"> 80</w:t>
      </w:r>
      <w:r>
        <w:rPr>
          <w:spacing w:val="-9"/>
          <w:sz w:val="20"/>
        </w:rPr>
        <w:t xml:space="preserve"> </w:t>
      </w:r>
      <w:r>
        <w:rPr>
          <w:sz w:val="20"/>
        </w:rPr>
        <w:t>dB</w:t>
      </w:r>
      <w:r w:rsidR="00727F82">
        <w:rPr>
          <w:sz w:val="20"/>
        </w:rPr>
        <w:t>, 132-174MHz, 60dB</w:t>
      </w:r>
      <w:r>
        <w:rPr>
          <w:sz w:val="20"/>
        </w:rPr>
        <w:t>).</w:t>
      </w:r>
    </w:p>
    <w:p w14:paraId="790354BF" w14:textId="77777777" w:rsidR="00727F82" w:rsidRDefault="00727F82" w:rsidP="00727F82">
      <w:pPr>
        <w:pStyle w:val="ListParagraph"/>
        <w:tabs>
          <w:tab w:val="left" w:pos="520"/>
          <w:tab w:val="left" w:pos="3599"/>
        </w:tabs>
        <w:spacing w:before="0"/>
        <w:ind w:left="520" w:firstLine="0"/>
        <w:rPr>
          <w:sz w:val="20"/>
        </w:rPr>
      </w:pPr>
    </w:p>
    <w:p w14:paraId="699966A6" w14:textId="77777777" w:rsidR="004D017F" w:rsidRDefault="0086052C" w:rsidP="00727F82">
      <w:pPr>
        <w:pStyle w:val="BodyText"/>
        <w:ind w:left="159" w:firstLine="720"/>
      </w:pPr>
      <w:r>
        <w:rPr>
          <w:u w:val="single"/>
        </w:rPr>
        <w:t>*</w:t>
      </w:r>
      <w:r w:rsidR="00FE0082">
        <w:rPr>
          <w:u w:val="single"/>
        </w:rPr>
        <w:t>If you need help determin</w:t>
      </w:r>
      <w:r w:rsidR="00B6784F">
        <w:rPr>
          <w:u w:val="single"/>
        </w:rPr>
        <w:t>ing</w:t>
      </w:r>
      <w:r w:rsidR="00FE0082">
        <w:rPr>
          <w:u w:val="single"/>
        </w:rPr>
        <w:t xml:space="preserve"> the necessary gain, please provide the following info:</w:t>
      </w:r>
    </w:p>
    <w:p w14:paraId="3D03E42B" w14:textId="77777777" w:rsidR="004D017F" w:rsidRDefault="004D017F">
      <w:pPr>
        <w:pStyle w:val="BodyText"/>
        <w:spacing w:before="9"/>
        <w:rPr>
          <w:sz w:val="11"/>
        </w:rPr>
      </w:pPr>
    </w:p>
    <w:p w14:paraId="595514BF" w14:textId="77777777" w:rsidR="004D017F" w:rsidRDefault="00FE0082" w:rsidP="0086052C">
      <w:pPr>
        <w:pStyle w:val="BodyText"/>
        <w:numPr>
          <w:ilvl w:val="0"/>
          <w:numId w:val="4"/>
        </w:numPr>
        <w:tabs>
          <w:tab w:val="left" w:pos="6791"/>
        </w:tabs>
        <w:spacing w:before="94"/>
      </w:pPr>
      <w:r>
        <w:t>What is the distance from the donor</w:t>
      </w:r>
      <w:r w:rsidR="0086052C">
        <w:t xml:space="preserve"> (base/repeater station) </w:t>
      </w:r>
      <w:r>
        <w:t>to the</w:t>
      </w:r>
      <w:r>
        <w:rPr>
          <w:spacing w:val="-11"/>
        </w:rPr>
        <w:t xml:space="preserve"> </w:t>
      </w:r>
      <w:r w:rsidR="0086052C">
        <w:rPr>
          <w:spacing w:val="-11"/>
        </w:rPr>
        <w:t xml:space="preserve">signal </w:t>
      </w:r>
      <w:r>
        <w:t>booster</w:t>
      </w:r>
      <w:r>
        <w:rPr>
          <w:spacing w:val="-2"/>
        </w:rPr>
        <w:t xml:space="preserve"> </w:t>
      </w:r>
      <w:r>
        <w:t>site?</w:t>
      </w:r>
      <w:r>
        <w:rPr>
          <w:u w:val="single"/>
        </w:rPr>
        <w:t xml:space="preserve"> </w:t>
      </w:r>
      <w:r>
        <w:rPr>
          <w:u w:val="single"/>
        </w:rPr>
        <w:tab/>
      </w:r>
      <w:r w:rsidR="0086052C">
        <w:rPr>
          <w:u w:val="single"/>
        </w:rPr>
        <w:t xml:space="preserve">  </w:t>
      </w:r>
      <w:r>
        <w:t>Miles</w:t>
      </w:r>
    </w:p>
    <w:p w14:paraId="3009B609" w14:textId="77777777" w:rsidR="004D017F" w:rsidRDefault="004D017F">
      <w:pPr>
        <w:pStyle w:val="BodyText"/>
      </w:pPr>
    </w:p>
    <w:p w14:paraId="7F993827" w14:textId="77777777" w:rsidR="004D017F" w:rsidRDefault="00FE0082" w:rsidP="0086052C">
      <w:pPr>
        <w:pStyle w:val="BodyText"/>
        <w:numPr>
          <w:ilvl w:val="0"/>
          <w:numId w:val="4"/>
        </w:numPr>
        <w:tabs>
          <w:tab w:val="left" w:pos="9694"/>
        </w:tabs>
        <w:spacing w:before="1"/>
      </w:pPr>
      <w:r>
        <w:t>What is the donor (base/repeater station) output power ERP (out of the</w:t>
      </w:r>
      <w:r>
        <w:rPr>
          <w:spacing w:val="-25"/>
        </w:rPr>
        <w:t xml:space="preserve"> </w:t>
      </w:r>
      <w:r>
        <w:t>TX</w:t>
      </w:r>
      <w:r>
        <w:rPr>
          <w:spacing w:val="-2"/>
        </w:rPr>
        <w:t xml:space="preserve"> </w:t>
      </w:r>
      <w:r>
        <w:t>antenna)?</w:t>
      </w:r>
      <w:r>
        <w:rPr>
          <w:u w:val="single"/>
        </w:rPr>
        <w:t xml:space="preserve"> </w:t>
      </w:r>
      <w:r>
        <w:rPr>
          <w:u w:val="single"/>
        </w:rPr>
        <w:tab/>
      </w:r>
      <w:r>
        <w:t>dBm or</w:t>
      </w:r>
      <w:r>
        <w:rPr>
          <w:spacing w:val="-1"/>
        </w:rPr>
        <w:t xml:space="preserve"> </w:t>
      </w:r>
      <w:r>
        <w:t>W</w:t>
      </w:r>
    </w:p>
    <w:p w14:paraId="340C3BE9" w14:textId="77777777" w:rsidR="004D017F" w:rsidRDefault="004D017F">
      <w:pPr>
        <w:pStyle w:val="BodyText"/>
        <w:spacing w:before="11"/>
        <w:rPr>
          <w:sz w:val="19"/>
        </w:rPr>
      </w:pPr>
    </w:p>
    <w:p w14:paraId="54632A57" w14:textId="77777777" w:rsidR="004D017F" w:rsidRDefault="00FE0082" w:rsidP="0086052C">
      <w:pPr>
        <w:pStyle w:val="BodyText"/>
        <w:numPr>
          <w:ilvl w:val="0"/>
          <w:numId w:val="4"/>
        </w:numPr>
        <w:tabs>
          <w:tab w:val="left" w:pos="10785"/>
        </w:tabs>
        <w:ind w:right="219"/>
      </w:pPr>
      <w:r>
        <w:t xml:space="preserve">Is the signal path from the base station antenna to the site antenna </w:t>
      </w:r>
      <w:r>
        <w:rPr>
          <w:u w:val="single"/>
        </w:rPr>
        <w:t>restricted</w:t>
      </w:r>
      <w:r>
        <w:rPr>
          <w:spacing w:val="-17"/>
          <w:u w:val="single"/>
        </w:rPr>
        <w:t xml:space="preserve"> </w:t>
      </w:r>
      <w:r>
        <w:rPr>
          <w:u w:val="single"/>
        </w:rPr>
        <w:t>or</w:t>
      </w:r>
      <w:r>
        <w:rPr>
          <w:spacing w:val="-1"/>
          <w:u w:val="single"/>
        </w:rPr>
        <w:t xml:space="preserve"> </w:t>
      </w:r>
      <w:r>
        <w:rPr>
          <w:u w:val="single"/>
        </w:rPr>
        <w:t>clear</w:t>
      </w:r>
      <w:r>
        <w:t>?</w:t>
      </w:r>
      <w:r>
        <w:rPr>
          <w:spacing w:val="-1"/>
        </w:rPr>
        <w:t xml:space="preserve"> </w:t>
      </w:r>
      <w:r>
        <w:rPr>
          <w:u w:val="single"/>
        </w:rPr>
        <w:t xml:space="preserve"> </w:t>
      </w:r>
      <w:r>
        <w:rPr>
          <w:u w:val="single"/>
        </w:rPr>
        <w:tab/>
      </w:r>
      <w:r>
        <w:t xml:space="preserve">                                         </w:t>
      </w:r>
      <w:r w:rsidRPr="0086052C">
        <w:rPr>
          <w:b/>
          <w:u w:val="single"/>
        </w:rPr>
        <w:t>(If the path is restricted, a received signal strength measurement at the proposed booster site antenna location</w:t>
      </w:r>
      <w:r w:rsidRPr="0086052C">
        <w:rPr>
          <w:b/>
          <w:spacing w:val="-27"/>
          <w:u w:val="single"/>
        </w:rPr>
        <w:t xml:space="preserve"> </w:t>
      </w:r>
      <w:r w:rsidRPr="0086052C">
        <w:rPr>
          <w:b/>
          <w:u w:val="single"/>
        </w:rPr>
        <w:t>is desirable in order to determine path</w:t>
      </w:r>
      <w:r w:rsidRPr="0086052C">
        <w:rPr>
          <w:b/>
          <w:spacing w:val="-8"/>
          <w:u w:val="single"/>
        </w:rPr>
        <w:t xml:space="preserve"> </w:t>
      </w:r>
      <w:r w:rsidRPr="0086052C">
        <w:rPr>
          <w:b/>
          <w:u w:val="single"/>
        </w:rPr>
        <w:t>loss</w:t>
      </w:r>
      <w:r>
        <w:t>)</w:t>
      </w:r>
    </w:p>
    <w:p w14:paraId="7B5C3D7E" w14:textId="77777777" w:rsidR="004D017F" w:rsidRDefault="004D017F">
      <w:pPr>
        <w:pStyle w:val="BodyText"/>
      </w:pPr>
    </w:p>
    <w:p w14:paraId="292BE45C" w14:textId="132E0CF2" w:rsidR="004D017F" w:rsidRPr="00DC465D" w:rsidRDefault="00FE0082" w:rsidP="00DC465D">
      <w:pPr>
        <w:pStyle w:val="BodyText"/>
        <w:numPr>
          <w:ilvl w:val="0"/>
          <w:numId w:val="4"/>
        </w:numPr>
        <w:tabs>
          <w:tab w:val="left" w:pos="10196"/>
        </w:tabs>
      </w:pPr>
      <w:r>
        <w:t>What is the incoming signal level from the donor to the roof-top antenna at the</w:t>
      </w:r>
      <w:r>
        <w:rPr>
          <w:spacing w:val="-39"/>
        </w:rPr>
        <w:t xml:space="preserve"> </w:t>
      </w:r>
      <w:r>
        <w:t>booster</w:t>
      </w:r>
      <w:r>
        <w:rPr>
          <w:spacing w:val="-3"/>
        </w:rPr>
        <w:t xml:space="preserve"> </w:t>
      </w:r>
      <w:r>
        <w:t>site?</w:t>
      </w:r>
      <w:r>
        <w:rPr>
          <w:u w:val="single"/>
        </w:rPr>
        <w:t xml:space="preserve"> </w:t>
      </w:r>
      <w:r>
        <w:rPr>
          <w:u w:val="single"/>
        </w:rPr>
        <w:tab/>
      </w:r>
      <w:r>
        <w:t>dBm</w:t>
      </w:r>
    </w:p>
    <w:p w14:paraId="13E477CA" w14:textId="77777777" w:rsidR="004D017F" w:rsidRDefault="004D017F">
      <w:pPr>
        <w:pStyle w:val="BodyText"/>
        <w:spacing w:before="1"/>
        <w:rPr>
          <w:sz w:val="18"/>
        </w:rPr>
      </w:pPr>
    </w:p>
    <w:p w14:paraId="6E2C8CB6" w14:textId="665D6B0E" w:rsidR="004D017F" w:rsidRPr="00D8006A" w:rsidRDefault="00FE0082" w:rsidP="002638E0">
      <w:pPr>
        <w:pStyle w:val="Heading1"/>
        <w:numPr>
          <w:ilvl w:val="0"/>
          <w:numId w:val="1"/>
        </w:numPr>
        <w:tabs>
          <w:tab w:val="left" w:pos="521"/>
        </w:tabs>
        <w:ind w:hanging="360"/>
      </w:pPr>
      <w:r>
        <w:t>Special/optional</w:t>
      </w:r>
      <w:r>
        <w:rPr>
          <w:spacing w:val="-6"/>
        </w:rPr>
        <w:t xml:space="preserve"> </w:t>
      </w:r>
      <w:r>
        <w:t>features</w:t>
      </w:r>
      <w:r>
        <w:rPr>
          <w:spacing w:val="-5"/>
        </w:rPr>
        <w:t xml:space="preserve"> </w:t>
      </w:r>
      <w:r w:rsidRPr="00DC465D">
        <w:rPr>
          <w:color w:val="FF0000"/>
        </w:rPr>
        <w:t>(if</w:t>
      </w:r>
      <w:r w:rsidRPr="00DC465D">
        <w:rPr>
          <w:color w:val="FF0000"/>
          <w:spacing w:val="-5"/>
        </w:rPr>
        <w:t xml:space="preserve"> </w:t>
      </w:r>
      <w:r w:rsidRPr="00DC465D">
        <w:rPr>
          <w:color w:val="FF0000"/>
        </w:rPr>
        <w:t>le</w:t>
      </w:r>
      <w:r w:rsidR="00DC465D">
        <w:rPr>
          <w:color w:val="FF0000"/>
        </w:rPr>
        <w:t>ft</w:t>
      </w:r>
      <w:r w:rsidRPr="00DC465D">
        <w:rPr>
          <w:color w:val="FF0000"/>
          <w:spacing w:val="-5"/>
        </w:rPr>
        <w:t xml:space="preserve"> </w:t>
      </w:r>
      <w:r w:rsidRPr="00DC465D">
        <w:rPr>
          <w:color w:val="FF0000"/>
        </w:rPr>
        <w:t>blank,</w:t>
      </w:r>
      <w:r w:rsidRPr="00DC465D">
        <w:rPr>
          <w:color w:val="FF0000"/>
          <w:spacing w:val="-7"/>
        </w:rPr>
        <w:t xml:space="preserve"> </w:t>
      </w:r>
      <w:r w:rsidRPr="00DC465D">
        <w:rPr>
          <w:color w:val="FF0000"/>
        </w:rPr>
        <w:t>we</w:t>
      </w:r>
      <w:r w:rsidRPr="00DC465D">
        <w:rPr>
          <w:color w:val="FF0000"/>
          <w:spacing w:val="-8"/>
        </w:rPr>
        <w:t xml:space="preserve"> </w:t>
      </w:r>
      <w:r w:rsidRPr="00DC465D">
        <w:rPr>
          <w:color w:val="FF0000"/>
        </w:rPr>
        <w:t>will</w:t>
      </w:r>
      <w:r w:rsidRPr="00DC465D">
        <w:rPr>
          <w:color w:val="FF0000"/>
          <w:spacing w:val="-6"/>
        </w:rPr>
        <w:t xml:space="preserve"> </w:t>
      </w:r>
      <w:r w:rsidRPr="00DC465D">
        <w:rPr>
          <w:color w:val="FF0000"/>
        </w:rPr>
        <w:t>provide</w:t>
      </w:r>
      <w:r w:rsidRPr="00DC465D">
        <w:rPr>
          <w:color w:val="FF0000"/>
          <w:spacing w:val="-6"/>
        </w:rPr>
        <w:t xml:space="preserve"> </w:t>
      </w:r>
      <w:r w:rsidRPr="00DC465D">
        <w:rPr>
          <w:color w:val="FF0000"/>
        </w:rPr>
        <w:t>standard</w:t>
      </w:r>
      <w:r w:rsidRPr="00DC465D">
        <w:rPr>
          <w:color w:val="FF0000"/>
          <w:spacing w:val="-5"/>
        </w:rPr>
        <w:t xml:space="preserve"> </w:t>
      </w:r>
      <w:r w:rsidRPr="00DC465D">
        <w:rPr>
          <w:color w:val="FF0000"/>
        </w:rPr>
        <w:t>configuration</w:t>
      </w:r>
      <w:r w:rsidRPr="00DC465D">
        <w:rPr>
          <w:color w:val="FF0000"/>
          <w:spacing w:val="-9"/>
        </w:rPr>
        <w:t xml:space="preserve"> </w:t>
      </w:r>
      <w:r w:rsidRPr="00DC465D">
        <w:rPr>
          <w:color w:val="FF0000"/>
        </w:rPr>
        <w:t>with</w:t>
      </w:r>
      <w:r w:rsidRPr="00DC465D">
        <w:rPr>
          <w:color w:val="FF0000"/>
          <w:spacing w:val="-5"/>
        </w:rPr>
        <w:t xml:space="preserve"> </w:t>
      </w:r>
      <w:r w:rsidRPr="00DC465D">
        <w:rPr>
          <w:color w:val="FF0000"/>
        </w:rPr>
        <w:t>the</w:t>
      </w:r>
      <w:r w:rsidRPr="00DC465D">
        <w:rPr>
          <w:color w:val="FF0000"/>
          <w:spacing w:val="-5"/>
        </w:rPr>
        <w:t xml:space="preserve"> </w:t>
      </w:r>
      <w:r w:rsidRPr="00DC465D">
        <w:rPr>
          <w:color w:val="FF0000"/>
        </w:rPr>
        <w:t>lowest</w:t>
      </w:r>
      <w:r w:rsidRPr="00DC465D">
        <w:rPr>
          <w:color w:val="FF0000"/>
          <w:spacing w:val="-5"/>
        </w:rPr>
        <w:t xml:space="preserve"> </w:t>
      </w:r>
      <w:r w:rsidRPr="00DC465D">
        <w:rPr>
          <w:color w:val="FF0000"/>
        </w:rPr>
        <w:t>cost)</w:t>
      </w:r>
    </w:p>
    <w:p w14:paraId="28E0F166" w14:textId="77777777" w:rsidR="00D8006A" w:rsidRPr="002638E0" w:rsidRDefault="00D8006A" w:rsidP="00D8006A">
      <w:pPr>
        <w:pStyle w:val="Heading1"/>
        <w:tabs>
          <w:tab w:val="left" w:pos="521"/>
        </w:tabs>
        <w:ind w:firstLine="0"/>
      </w:pPr>
    </w:p>
    <w:p w14:paraId="3C3F3724" w14:textId="5A9490FF" w:rsidR="00DC465D" w:rsidRPr="00DC465D" w:rsidRDefault="00FE0082" w:rsidP="00DC465D">
      <w:pPr>
        <w:pStyle w:val="ListParagraph"/>
        <w:numPr>
          <w:ilvl w:val="1"/>
          <w:numId w:val="5"/>
        </w:numPr>
        <w:tabs>
          <w:tab w:val="left" w:pos="1241"/>
          <w:tab w:val="left" w:pos="6866"/>
        </w:tabs>
        <w:spacing w:before="0"/>
        <w:jc w:val="both"/>
        <w:rPr>
          <w:sz w:val="20"/>
        </w:rPr>
      </w:pPr>
      <w:r>
        <w:rPr>
          <w:sz w:val="20"/>
        </w:rPr>
        <w:t>Power supply (default is</w:t>
      </w:r>
      <w:r>
        <w:rPr>
          <w:spacing w:val="-11"/>
          <w:sz w:val="20"/>
        </w:rPr>
        <w:t xml:space="preserve"> </w:t>
      </w:r>
      <w:r>
        <w:rPr>
          <w:sz w:val="20"/>
        </w:rPr>
        <w:t>110VAC</w:t>
      </w:r>
      <w:r w:rsidR="00DC465D">
        <w:rPr>
          <w:sz w:val="20"/>
        </w:rPr>
        <w:t xml:space="preserve"> W/ Aux DC input</w:t>
      </w:r>
      <w:r>
        <w:rPr>
          <w:sz w:val="20"/>
        </w:rPr>
        <w:t xml:space="preserve">) </w:t>
      </w:r>
      <w:r w:rsidR="00DC465D">
        <w:rPr>
          <w:sz w:val="20"/>
          <w:u w:val="single"/>
        </w:rPr>
        <w:tab/>
      </w:r>
    </w:p>
    <w:p w14:paraId="108B6C26" w14:textId="77777777" w:rsidR="00DC465D" w:rsidRPr="00DC465D" w:rsidRDefault="00DC465D" w:rsidP="00DC465D">
      <w:pPr>
        <w:tabs>
          <w:tab w:val="left" w:pos="1241"/>
          <w:tab w:val="left" w:pos="6866"/>
        </w:tabs>
        <w:ind w:left="879"/>
        <w:jc w:val="both"/>
        <w:rPr>
          <w:sz w:val="20"/>
        </w:rPr>
      </w:pPr>
    </w:p>
    <w:p w14:paraId="64469185" w14:textId="54078248" w:rsidR="00DC465D" w:rsidRPr="00DC465D" w:rsidRDefault="008616D1" w:rsidP="00DC465D">
      <w:pPr>
        <w:pStyle w:val="ListParagraph"/>
        <w:numPr>
          <w:ilvl w:val="1"/>
          <w:numId w:val="5"/>
        </w:numPr>
        <w:tabs>
          <w:tab w:val="left" w:pos="1241"/>
          <w:tab w:val="left" w:pos="6866"/>
        </w:tabs>
        <w:spacing w:before="0"/>
        <w:jc w:val="both"/>
        <w:rPr>
          <w:sz w:val="20"/>
        </w:rPr>
      </w:pPr>
      <w:r>
        <w:rPr>
          <w:sz w:val="20"/>
        </w:rPr>
        <w:t>I</w:t>
      </w:r>
      <w:r w:rsidR="00ED38F1">
        <w:rPr>
          <w:sz w:val="20"/>
        </w:rPr>
        <w:t>s a</w:t>
      </w:r>
      <w:r w:rsidR="00DC465D">
        <w:rPr>
          <w:sz w:val="20"/>
        </w:rPr>
        <w:t xml:space="preserve"> hardwired connection </w:t>
      </w:r>
      <w:r w:rsidR="00ED38F1">
        <w:rPr>
          <w:sz w:val="20"/>
        </w:rPr>
        <w:t xml:space="preserve">with conduit </w:t>
      </w:r>
      <w:r w:rsidR="00DC465D">
        <w:rPr>
          <w:sz w:val="20"/>
        </w:rPr>
        <w:t xml:space="preserve">required per local codes (default </w:t>
      </w:r>
      <w:r w:rsidR="007A263F">
        <w:rPr>
          <w:sz w:val="20"/>
        </w:rPr>
        <w:t>may be</w:t>
      </w:r>
      <w:r w:rsidR="00DC465D">
        <w:rPr>
          <w:sz w:val="20"/>
        </w:rPr>
        <w:t xml:space="preserve"> pigtail AC cord w/ external connection </w:t>
      </w:r>
      <w:proofErr w:type="gramStart"/>
      <w:r w:rsidR="004D71BF">
        <w:rPr>
          <w:sz w:val="20"/>
        </w:rPr>
        <w:t xml:space="preserve">points)  </w:t>
      </w:r>
      <w:r w:rsidR="004D71BF">
        <w:rPr>
          <w:sz w:val="20"/>
          <w:u w:val="single"/>
        </w:rPr>
        <w:t xml:space="preserve"> </w:t>
      </w:r>
      <w:proofErr w:type="gramEnd"/>
      <w:r w:rsidR="004D71BF">
        <w:rPr>
          <w:sz w:val="20"/>
          <w:u w:val="single"/>
        </w:rPr>
        <w:t xml:space="preserve">         </w:t>
      </w:r>
      <w:r w:rsidR="00DC465D" w:rsidRPr="00DC465D">
        <w:rPr>
          <w:sz w:val="20"/>
        </w:rPr>
        <w:t>Yes or</w:t>
      </w:r>
      <w:r w:rsidR="00DC465D" w:rsidRPr="00DC465D">
        <w:rPr>
          <w:spacing w:val="-2"/>
          <w:sz w:val="20"/>
        </w:rPr>
        <w:t xml:space="preserve"> </w:t>
      </w:r>
      <w:r w:rsidR="004D71BF" w:rsidRPr="00DC465D">
        <w:rPr>
          <w:sz w:val="20"/>
        </w:rPr>
        <w:t>No</w:t>
      </w:r>
      <w:r w:rsidR="00DC465D" w:rsidRPr="00DC465D">
        <w:rPr>
          <w:sz w:val="20"/>
          <w:u w:val="single"/>
        </w:rPr>
        <w:t xml:space="preserve">           </w:t>
      </w:r>
    </w:p>
    <w:p w14:paraId="4A1B850E" w14:textId="77777777" w:rsidR="002F63AA" w:rsidRPr="002F63AA" w:rsidRDefault="00FE0082" w:rsidP="00DC465D">
      <w:pPr>
        <w:pStyle w:val="ListParagraph"/>
        <w:numPr>
          <w:ilvl w:val="1"/>
          <w:numId w:val="5"/>
        </w:numPr>
        <w:tabs>
          <w:tab w:val="left" w:pos="1241"/>
          <w:tab w:val="left" w:pos="4543"/>
          <w:tab w:val="left" w:pos="6656"/>
        </w:tabs>
        <w:rPr>
          <w:sz w:val="20"/>
        </w:rPr>
      </w:pPr>
      <w:bookmarkStart w:id="1" w:name="_Hlk22798378"/>
      <w:r>
        <w:rPr>
          <w:sz w:val="20"/>
        </w:rPr>
        <w:t>NFPA</w:t>
      </w:r>
      <w:r>
        <w:rPr>
          <w:spacing w:val="-3"/>
          <w:sz w:val="20"/>
        </w:rPr>
        <w:t xml:space="preserve"> </w:t>
      </w:r>
      <w:r>
        <w:rPr>
          <w:sz w:val="20"/>
        </w:rPr>
        <w:t>Compliant</w:t>
      </w:r>
      <w:r>
        <w:rPr>
          <w:spacing w:val="-1"/>
          <w:sz w:val="20"/>
        </w:rPr>
        <w:t xml:space="preserve"> </w:t>
      </w:r>
      <w:r>
        <w:rPr>
          <w:sz w:val="20"/>
        </w:rPr>
        <w:t>features</w:t>
      </w:r>
      <w:r>
        <w:rPr>
          <w:sz w:val="20"/>
          <w:u w:val="single"/>
        </w:rPr>
        <w:t xml:space="preserve"> </w:t>
      </w:r>
      <w:bookmarkStart w:id="2" w:name="_Hlk22798369"/>
      <w:r>
        <w:rPr>
          <w:sz w:val="20"/>
          <w:u w:val="single"/>
        </w:rPr>
        <w:tab/>
      </w:r>
      <w:r>
        <w:rPr>
          <w:sz w:val="20"/>
        </w:rPr>
        <w:t>Yes or</w:t>
      </w:r>
      <w:r>
        <w:rPr>
          <w:spacing w:val="-2"/>
          <w:sz w:val="20"/>
        </w:rPr>
        <w:t xml:space="preserve"> </w:t>
      </w:r>
      <w:r>
        <w:rPr>
          <w:sz w:val="20"/>
        </w:rPr>
        <w:t>No</w:t>
      </w:r>
      <w:r>
        <w:rPr>
          <w:sz w:val="20"/>
          <w:u w:val="single"/>
        </w:rPr>
        <w:t xml:space="preserve"> </w:t>
      </w:r>
      <w:bookmarkEnd w:id="2"/>
      <w:r w:rsidR="00670385">
        <w:rPr>
          <w:sz w:val="20"/>
          <w:u w:val="single"/>
        </w:rPr>
        <w:t xml:space="preserve">          </w:t>
      </w:r>
    </w:p>
    <w:bookmarkEnd w:id="1"/>
    <w:p w14:paraId="1CCC4640" w14:textId="43E302FB" w:rsidR="002F63AA" w:rsidRPr="00DC465D" w:rsidRDefault="002F63AA" w:rsidP="00DC465D">
      <w:pPr>
        <w:pStyle w:val="ListParagraph"/>
        <w:numPr>
          <w:ilvl w:val="1"/>
          <w:numId w:val="5"/>
        </w:numPr>
        <w:tabs>
          <w:tab w:val="left" w:pos="1239"/>
          <w:tab w:val="left" w:pos="1241"/>
          <w:tab w:val="left" w:pos="9354"/>
        </w:tabs>
        <w:rPr>
          <w:sz w:val="20"/>
        </w:rPr>
      </w:pPr>
      <w:r>
        <w:rPr>
          <w:sz w:val="20"/>
        </w:rPr>
        <w:t xml:space="preserve">Battery backup </w:t>
      </w:r>
      <w:r w:rsidR="006B395F">
        <w:rPr>
          <w:sz w:val="20"/>
          <w:u w:val="single"/>
        </w:rPr>
        <w:t xml:space="preserve">            </w:t>
      </w:r>
      <w:r w:rsidR="006B395F">
        <w:rPr>
          <w:sz w:val="20"/>
        </w:rPr>
        <w:t>Yes or</w:t>
      </w:r>
      <w:r w:rsidR="006B395F">
        <w:rPr>
          <w:spacing w:val="-2"/>
          <w:sz w:val="20"/>
        </w:rPr>
        <w:t xml:space="preserve"> </w:t>
      </w:r>
      <w:r w:rsidR="006B395F">
        <w:rPr>
          <w:sz w:val="20"/>
        </w:rPr>
        <w:t>No</w:t>
      </w:r>
      <w:r w:rsidR="006B395F">
        <w:rPr>
          <w:sz w:val="20"/>
          <w:u w:val="single"/>
        </w:rPr>
        <w:t xml:space="preserve">           </w:t>
      </w:r>
      <w:r w:rsidR="006B395F">
        <w:rPr>
          <w:sz w:val="20"/>
        </w:rPr>
        <w:t xml:space="preserve">           </w:t>
      </w:r>
      <w:r w:rsidR="00DC465D">
        <w:rPr>
          <w:sz w:val="20"/>
        </w:rPr>
        <w:t xml:space="preserve">            </w:t>
      </w:r>
      <w:r w:rsidR="006B395F">
        <w:rPr>
          <w:sz w:val="20"/>
        </w:rPr>
        <w:t>12 or 24 Hr. operation</w:t>
      </w:r>
      <w:r>
        <w:rPr>
          <w:sz w:val="20"/>
        </w:rPr>
        <w:t xml:space="preserve"> </w:t>
      </w:r>
      <w:r>
        <w:rPr>
          <w:spacing w:val="-1"/>
          <w:sz w:val="20"/>
        </w:rPr>
        <w:t xml:space="preserve"> </w:t>
      </w:r>
      <w:r>
        <w:rPr>
          <w:sz w:val="20"/>
          <w:u w:val="single"/>
        </w:rPr>
        <w:t xml:space="preserve"> </w:t>
      </w:r>
      <w:r>
        <w:rPr>
          <w:sz w:val="20"/>
          <w:u w:val="single"/>
        </w:rPr>
        <w:tab/>
      </w:r>
    </w:p>
    <w:p w14:paraId="76F625DB" w14:textId="29F3C0E8" w:rsidR="00DC465D" w:rsidRDefault="00DC465D" w:rsidP="00727F82">
      <w:pPr>
        <w:pStyle w:val="ListParagraph"/>
        <w:numPr>
          <w:ilvl w:val="1"/>
          <w:numId w:val="5"/>
        </w:numPr>
        <w:tabs>
          <w:tab w:val="left" w:pos="4543"/>
          <w:tab w:val="left" w:pos="6656"/>
        </w:tabs>
        <w:rPr>
          <w:sz w:val="20"/>
        </w:rPr>
      </w:pPr>
      <w:r>
        <w:rPr>
          <w:sz w:val="20"/>
        </w:rPr>
        <w:t xml:space="preserve">Dedicated </w:t>
      </w:r>
      <w:r w:rsidR="00727F82">
        <w:rPr>
          <w:sz w:val="20"/>
        </w:rPr>
        <w:t xml:space="preserve">Signal Booster </w:t>
      </w:r>
      <w:r>
        <w:rPr>
          <w:sz w:val="20"/>
        </w:rPr>
        <w:t>Alarm Panel</w:t>
      </w:r>
      <w:r>
        <w:rPr>
          <w:sz w:val="20"/>
          <w:u w:val="single"/>
        </w:rPr>
        <w:t xml:space="preserve">           </w:t>
      </w:r>
      <w:r w:rsidR="004D71BF">
        <w:rPr>
          <w:sz w:val="20"/>
          <w:u w:val="single"/>
        </w:rPr>
        <w:t xml:space="preserve">  </w:t>
      </w:r>
      <w:r>
        <w:rPr>
          <w:sz w:val="20"/>
        </w:rPr>
        <w:t>Yes or</w:t>
      </w:r>
      <w:r>
        <w:rPr>
          <w:spacing w:val="-2"/>
          <w:sz w:val="20"/>
        </w:rPr>
        <w:t xml:space="preserve"> </w:t>
      </w:r>
      <w:r>
        <w:rPr>
          <w:sz w:val="20"/>
        </w:rPr>
        <w:t>No</w:t>
      </w:r>
      <w:r>
        <w:rPr>
          <w:sz w:val="20"/>
          <w:u w:val="single"/>
        </w:rPr>
        <w:t xml:space="preserve">           </w:t>
      </w:r>
      <w:r w:rsidR="004D71BF">
        <w:rPr>
          <w:sz w:val="20"/>
        </w:rPr>
        <w:t xml:space="preserve">  </w:t>
      </w:r>
    </w:p>
    <w:p w14:paraId="10496511" w14:textId="7F9DEEA9" w:rsidR="004D71BF" w:rsidRPr="00727F82" w:rsidRDefault="004D71BF" w:rsidP="004D71BF">
      <w:pPr>
        <w:pStyle w:val="ListParagraph"/>
        <w:numPr>
          <w:ilvl w:val="0"/>
          <w:numId w:val="13"/>
        </w:numPr>
        <w:tabs>
          <w:tab w:val="left" w:pos="4543"/>
          <w:tab w:val="left" w:pos="6656"/>
        </w:tabs>
        <w:rPr>
          <w:sz w:val="20"/>
        </w:rPr>
      </w:pPr>
      <w:r>
        <w:rPr>
          <w:sz w:val="20"/>
        </w:rPr>
        <w:t>Secondary summed alarm connection needed, e.g. main fire panel</w:t>
      </w:r>
      <w:r>
        <w:rPr>
          <w:sz w:val="20"/>
          <w:u w:val="single"/>
        </w:rPr>
        <w:t xml:space="preserve">            </w:t>
      </w:r>
      <w:r>
        <w:rPr>
          <w:sz w:val="20"/>
        </w:rPr>
        <w:t>Yes or No</w:t>
      </w:r>
      <w:r>
        <w:rPr>
          <w:sz w:val="20"/>
          <w:u w:val="single"/>
        </w:rPr>
        <w:t xml:space="preserve">          </w:t>
      </w:r>
    </w:p>
    <w:p w14:paraId="69B5AD90" w14:textId="77777777" w:rsidR="00027062" w:rsidRPr="00027062" w:rsidRDefault="00027062" w:rsidP="00DC465D">
      <w:pPr>
        <w:pStyle w:val="ListParagraph"/>
        <w:numPr>
          <w:ilvl w:val="1"/>
          <w:numId w:val="5"/>
        </w:numPr>
        <w:tabs>
          <w:tab w:val="left" w:pos="1241"/>
          <w:tab w:val="left" w:pos="9312"/>
        </w:tabs>
        <w:rPr>
          <w:sz w:val="20"/>
        </w:rPr>
      </w:pPr>
      <w:r>
        <w:rPr>
          <w:sz w:val="20"/>
        </w:rPr>
        <w:t xml:space="preserve">Enclosure preference (default choice is painted grey NEMA4) </w:t>
      </w:r>
      <w:r>
        <w:rPr>
          <w:sz w:val="20"/>
          <w:u w:val="single"/>
        </w:rPr>
        <w:t xml:space="preserve"> </w:t>
      </w:r>
      <w:r>
        <w:rPr>
          <w:sz w:val="20"/>
          <w:u w:val="single"/>
        </w:rPr>
        <w:tab/>
      </w:r>
    </w:p>
    <w:p w14:paraId="79D06D83" w14:textId="7B257098" w:rsidR="002638E0" w:rsidRPr="002638E0" w:rsidRDefault="002638E0" w:rsidP="00D8006A">
      <w:pPr>
        <w:pStyle w:val="ListParagraph"/>
        <w:ind w:firstLine="0"/>
        <w:rPr>
          <w:sz w:val="20"/>
        </w:rPr>
        <w:sectPr w:rsidR="002638E0" w:rsidRPr="002638E0">
          <w:type w:val="continuous"/>
          <w:pgSz w:w="12240" w:h="15840"/>
          <w:pgMar w:top="300" w:right="620" w:bottom="280" w:left="560" w:header="720" w:footer="720" w:gutter="0"/>
          <w:cols w:space="720"/>
        </w:sectPr>
      </w:pPr>
    </w:p>
    <w:p w14:paraId="4C0632A0" w14:textId="77777777" w:rsidR="004D017F" w:rsidRDefault="00FE0082">
      <w:pPr>
        <w:pStyle w:val="BodyText"/>
        <w:ind w:left="306"/>
      </w:pPr>
      <w:r>
        <w:rPr>
          <w:noProof/>
        </w:rPr>
        <w:lastRenderedPageBreak/>
        <w:drawing>
          <wp:inline distT="0" distB="0" distL="0" distR="0" wp14:anchorId="25457FE7" wp14:editId="764898F5">
            <wp:extent cx="1368351" cy="621315"/>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368351" cy="621315"/>
                    </a:xfrm>
                    <a:prstGeom prst="rect">
                      <a:avLst/>
                    </a:prstGeom>
                  </pic:spPr>
                </pic:pic>
              </a:graphicData>
            </a:graphic>
          </wp:inline>
        </w:drawing>
      </w:r>
    </w:p>
    <w:p w14:paraId="24D0FDAB" w14:textId="77777777" w:rsidR="004D017F" w:rsidRPr="003D58FC" w:rsidRDefault="003D58FC">
      <w:pPr>
        <w:spacing w:before="37"/>
        <w:ind w:left="415"/>
        <w:rPr>
          <w:sz w:val="16"/>
          <w:szCs w:val="16"/>
        </w:rPr>
      </w:pPr>
      <w:r w:rsidRPr="003D58FC">
        <w:rPr>
          <w:sz w:val="16"/>
          <w:szCs w:val="16"/>
        </w:rPr>
        <w:t>30303 Aurora Rd. Solon OH 44139</w:t>
      </w:r>
    </w:p>
    <w:p w14:paraId="00A03EEC" w14:textId="77777777" w:rsidR="004D017F" w:rsidRPr="003D58FC" w:rsidRDefault="00FE0082" w:rsidP="003D58FC">
      <w:pPr>
        <w:spacing w:before="7" w:line="180" w:lineRule="exact"/>
        <w:ind w:left="418"/>
        <w:rPr>
          <w:spacing w:val="-14"/>
          <w:sz w:val="16"/>
          <w:szCs w:val="16"/>
        </w:rPr>
      </w:pPr>
      <w:r w:rsidRPr="003D58FC">
        <w:rPr>
          <w:sz w:val="16"/>
          <w:szCs w:val="16"/>
        </w:rPr>
        <w:t>P:</w:t>
      </w:r>
      <w:r w:rsidR="003D58FC" w:rsidRPr="003D58FC">
        <w:rPr>
          <w:spacing w:val="-14"/>
          <w:sz w:val="16"/>
          <w:szCs w:val="16"/>
        </w:rPr>
        <w:t xml:space="preserve"> 866.695.4569</w:t>
      </w:r>
    </w:p>
    <w:p w14:paraId="1E9AA73F" w14:textId="77777777" w:rsidR="003D58FC" w:rsidRPr="003D58FC" w:rsidRDefault="003D58FC" w:rsidP="003D58FC">
      <w:pPr>
        <w:spacing w:before="7" w:line="180" w:lineRule="exact"/>
        <w:ind w:left="418"/>
        <w:rPr>
          <w:sz w:val="16"/>
          <w:szCs w:val="16"/>
        </w:rPr>
      </w:pPr>
      <w:r w:rsidRPr="003D58FC">
        <w:rPr>
          <w:spacing w:val="-14"/>
          <w:sz w:val="16"/>
          <w:szCs w:val="16"/>
        </w:rPr>
        <w:t>www.birdrf.com</w:t>
      </w:r>
    </w:p>
    <w:p w14:paraId="2E0EE89E" w14:textId="77777777" w:rsidR="00027062" w:rsidRDefault="00027062" w:rsidP="00027062">
      <w:pPr>
        <w:tabs>
          <w:tab w:val="left" w:pos="1241"/>
          <w:tab w:val="left" w:pos="9378"/>
        </w:tabs>
        <w:rPr>
          <w:sz w:val="20"/>
        </w:rPr>
      </w:pPr>
    </w:p>
    <w:p w14:paraId="0CFEB461" w14:textId="77777777" w:rsidR="00027062" w:rsidRPr="00027062" w:rsidRDefault="00027062" w:rsidP="00027062">
      <w:pPr>
        <w:tabs>
          <w:tab w:val="left" w:pos="1241"/>
          <w:tab w:val="left" w:pos="9378"/>
        </w:tabs>
        <w:rPr>
          <w:sz w:val="20"/>
        </w:rPr>
      </w:pPr>
    </w:p>
    <w:p w14:paraId="0ACD02F8" w14:textId="5C96192A" w:rsidR="004D017F" w:rsidRPr="00727F82" w:rsidRDefault="00FE0082" w:rsidP="00727F82">
      <w:pPr>
        <w:pStyle w:val="Heading1"/>
        <w:numPr>
          <w:ilvl w:val="0"/>
          <w:numId w:val="1"/>
        </w:numPr>
        <w:tabs>
          <w:tab w:val="left" w:pos="521"/>
        </w:tabs>
        <w:spacing w:before="94"/>
        <w:ind w:hanging="360"/>
      </w:pPr>
      <w:r>
        <w:t xml:space="preserve">Additional information </w:t>
      </w:r>
      <w:r w:rsidRPr="0086052C">
        <w:rPr>
          <w:b w:val="0"/>
        </w:rPr>
        <w:t>(</w:t>
      </w:r>
      <w:r w:rsidR="0086052C">
        <w:rPr>
          <w:b w:val="0"/>
        </w:rPr>
        <w:t>*</w:t>
      </w:r>
      <w:r w:rsidRPr="0086052C">
        <w:rPr>
          <w:b w:val="0"/>
        </w:rPr>
        <w:t>important for digital channel-selective booster</w:t>
      </w:r>
      <w:r w:rsidRPr="0086052C">
        <w:rPr>
          <w:b w:val="0"/>
          <w:spacing w:val="-13"/>
        </w:rPr>
        <w:t xml:space="preserve"> </w:t>
      </w:r>
      <w:r w:rsidRPr="0086052C">
        <w:rPr>
          <w:b w:val="0"/>
        </w:rPr>
        <w:t>application)</w:t>
      </w:r>
    </w:p>
    <w:p w14:paraId="75F79F19" w14:textId="77777777" w:rsidR="00027062" w:rsidRPr="0086052C" w:rsidRDefault="00FE0082" w:rsidP="0086052C">
      <w:pPr>
        <w:pStyle w:val="ListParagraph"/>
        <w:numPr>
          <w:ilvl w:val="1"/>
          <w:numId w:val="1"/>
        </w:numPr>
        <w:tabs>
          <w:tab w:val="left" w:pos="1241"/>
          <w:tab w:val="left" w:pos="6288"/>
          <w:tab w:val="left" w:pos="6509"/>
          <w:tab w:val="left" w:pos="9400"/>
        </w:tabs>
        <w:ind w:hanging="360"/>
        <w:rPr>
          <w:sz w:val="20"/>
        </w:rPr>
      </w:pPr>
      <w:r>
        <w:rPr>
          <w:sz w:val="20"/>
        </w:rPr>
        <w:t>What type of modulation is</w:t>
      </w:r>
      <w:r>
        <w:rPr>
          <w:spacing w:val="-19"/>
          <w:sz w:val="20"/>
        </w:rPr>
        <w:t xml:space="preserve"> </w:t>
      </w:r>
      <w:r>
        <w:rPr>
          <w:sz w:val="20"/>
        </w:rPr>
        <w:t>the</w:t>
      </w:r>
      <w:r>
        <w:rPr>
          <w:spacing w:val="-3"/>
          <w:sz w:val="20"/>
        </w:rPr>
        <w:t xml:space="preserve"> </w:t>
      </w:r>
      <w:r>
        <w:rPr>
          <w:sz w:val="20"/>
        </w:rPr>
        <w:t>signal?</w:t>
      </w:r>
      <w:r>
        <w:rPr>
          <w:sz w:val="20"/>
          <w:u w:val="single"/>
        </w:rPr>
        <w:t xml:space="preserve"> </w:t>
      </w:r>
      <w:r>
        <w:rPr>
          <w:sz w:val="20"/>
          <w:u w:val="single"/>
        </w:rPr>
        <w:tab/>
      </w:r>
      <w:r>
        <w:rPr>
          <w:sz w:val="20"/>
        </w:rPr>
        <w:tab/>
        <w:t>is it</w:t>
      </w:r>
      <w:r>
        <w:rPr>
          <w:spacing w:val="-2"/>
          <w:sz w:val="20"/>
        </w:rPr>
        <w:t xml:space="preserve"> </w:t>
      </w:r>
      <w:r>
        <w:rPr>
          <w:sz w:val="20"/>
        </w:rPr>
        <w:t xml:space="preserve">Simulcast? </w:t>
      </w:r>
      <w:r>
        <w:rPr>
          <w:spacing w:val="-1"/>
          <w:sz w:val="20"/>
        </w:rPr>
        <w:t xml:space="preserve"> </w:t>
      </w:r>
      <w:r>
        <w:rPr>
          <w:sz w:val="20"/>
          <w:u w:val="single"/>
        </w:rPr>
        <w:t xml:space="preserve"> </w:t>
      </w:r>
      <w:r>
        <w:rPr>
          <w:sz w:val="20"/>
          <w:u w:val="single"/>
        </w:rPr>
        <w:tab/>
      </w:r>
    </w:p>
    <w:p w14:paraId="379F70B7" w14:textId="77777777" w:rsidR="00027062" w:rsidRPr="0086052C" w:rsidRDefault="00FE0082" w:rsidP="00027062">
      <w:pPr>
        <w:pStyle w:val="ListParagraph"/>
        <w:numPr>
          <w:ilvl w:val="1"/>
          <w:numId w:val="1"/>
        </w:numPr>
        <w:tabs>
          <w:tab w:val="left" w:pos="1241"/>
          <w:tab w:val="left" w:pos="9788"/>
        </w:tabs>
        <w:ind w:hanging="360"/>
        <w:rPr>
          <w:sz w:val="20"/>
        </w:rPr>
      </w:pPr>
      <w:r>
        <w:rPr>
          <w:sz w:val="20"/>
        </w:rPr>
        <w:t>What</w:t>
      </w:r>
      <w:r>
        <w:rPr>
          <w:spacing w:val="-4"/>
          <w:sz w:val="20"/>
        </w:rPr>
        <w:t xml:space="preserve"> </w:t>
      </w:r>
      <w:r>
        <w:rPr>
          <w:sz w:val="20"/>
        </w:rPr>
        <w:t>is</w:t>
      </w:r>
      <w:r>
        <w:rPr>
          <w:spacing w:val="-3"/>
          <w:sz w:val="20"/>
        </w:rPr>
        <w:t xml:space="preserve"> </w:t>
      </w:r>
      <w:r>
        <w:rPr>
          <w:sz w:val="20"/>
        </w:rPr>
        <w:t>the</w:t>
      </w:r>
      <w:r>
        <w:rPr>
          <w:spacing w:val="-3"/>
          <w:sz w:val="20"/>
        </w:rPr>
        <w:t xml:space="preserve"> </w:t>
      </w:r>
      <w:r>
        <w:rPr>
          <w:sz w:val="20"/>
        </w:rPr>
        <w:t>modulation</w:t>
      </w:r>
      <w:r>
        <w:rPr>
          <w:spacing w:val="-3"/>
          <w:sz w:val="20"/>
        </w:rPr>
        <w:t xml:space="preserve"> </w:t>
      </w:r>
      <w:r>
        <w:rPr>
          <w:sz w:val="20"/>
        </w:rPr>
        <w:t>BW</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signal</w:t>
      </w:r>
      <w:r>
        <w:rPr>
          <w:spacing w:val="-4"/>
          <w:sz w:val="20"/>
        </w:rPr>
        <w:t xml:space="preserve"> </w:t>
      </w:r>
      <w:r>
        <w:rPr>
          <w:sz w:val="20"/>
        </w:rPr>
        <w:t>(6.25</w:t>
      </w:r>
      <w:r>
        <w:rPr>
          <w:spacing w:val="-3"/>
          <w:sz w:val="20"/>
        </w:rPr>
        <w:t xml:space="preserve"> </w:t>
      </w:r>
      <w:r>
        <w:rPr>
          <w:sz w:val="20"/>
        </w:rPr>
        <w:t>kHz,</w:t>
      </w:r>
      <w:r>
        <w:rPr>
          <w:spacing w:val="-4"/>
          <w:sz w:val="20"/>
        </w:rPr>
        <w:t xml:space="preserve"> </w:t>
      </w:r>
      <w:r>
        <w:rPr>
          <w:sz w:val="20"/>
        </w:rPr>
        <w:t>12.5</w:t>
      </w:r>
      <w:r>
        <w:rPr>
          <w:spacing w:val="-3"/>
          <w:sz w:val="20"/>
        </w:rPr>
        <w:t xml:space="preserve"> </w:t>
      </w:r>
      <w:r>
        <w:rPr>
          <w:sz w:val="20"/>
        </w:rPr>
        <w:t>kHz,</w:t>
      </w:r>
      <w:r>
        <w:rPr>
          <w:spacing w:val="-3"/>
          <w:sz w:val="20"/>
        </w:rPr>
        <w:t xml:space="preserve"> </w:t>
      </w:r>
      <w:r>
        <w:rPr>
          <w:sz w:val="20"/>
        </w:rPr>
        <w:t>and</w:t>
      </w:r>
      <w:r>
        <w:rPr>
          <w:spacing w:val="-2"/>
          <w:sz w:val="20"/>
        </w:rPr>
        <w:t xml:space="preserve"> </w:t>
      </w:r>
      <w:r>
        <w:rPr>
          <w:sz w:val="20"/>
        </w:rPr>
        <w:t>25</w:t>
      </w:r>
      <w:r>
        <w:rPr>
          <w:spacing w:val="-4"/>
          <w:sz w:val="20"/>
        </w:rPr>
        <w:t xml:space="preserve"> </w:t>
      </w:r>
      <w:r>
        <w:rPr>
          <w:sz w:val="20"/>
        </w:rPr>
        <w:t xml:space="preserve">kHz)? </w:t>
      </w:r>
      <w:r>
        <w:rPr>
          <w:spacing w:val="-1"/>
          <w:sz w:val="20"/>
        </w:rPr>
        <w:t xml:space="preserve"> </w:t>
      </w:r>
      <w:r>
        <w:rPr>
          <w:sz w:val="20"/>
          <w:u w:val="single"/>
        </w:rPr>
        <w:t xml:space="preserve"> </w:t>
      </w:r>
      <w:r>
        <w:rPr>
          <w:sz w:val="20"/>
          <w:u w:val="single"/>
        </w:rPr>
        <w:tab/>
      </w:r>
    </w:p>
    <w:p w14:paraId="7AB3EAA1" w14:textId="77777777" w:rsidR="004D017F" w:rsidRPr="0086052C" w:rsidRDefault="00FE0082">
      <w:pPr>
        <w:pStyle w:val="ListParagraph"/>
        <w:numPr>
          <w:ilvl w:val="1"/>
          <w:numId w:val="1"/>
        </w:numPr>
        <w:tabs>
          <w:tab w:val="left" w:pos="1239"/>
          <w:tab w:val="left" w:pos="1240"/>
          <w:tab w:val="left" w:pos="9443"/>
        </w:tabs>
        <w:ind w:left="1239" w:hanging="359"/>
        <w:rPr>
          <w:sz w:val="20"/>
        </w:rPr>
      </w:pPr>
      <w:r>
        <w:rPr>
          <w:sz w:val="20"/>
        </w:rPr>
        <w:t>What type of Channel Access method is the signal (TDMA</w:t>
      </w:r>
      <w:r w:rsidR="00027062">
        <w:rPr>
          <w:sz w:val="20"/>
        </w:rPr>
        <w:t>,</w:t>
      </w:r>
      <w:r>
        <w:rPr>
          <w:spacing w:val="-27"/>
          <w:sz w:val="20"/>
        </w:rPr>
        <w:t xml:space="preserve"> </w:t>
      </w:r>
      <w:r>
        <w:rPr>
          <w:sz w:val="20"/>
        </w:rPr>
        <w:t>CDMA</w:t>
      </w:r>
      <w:r w:rsidR="00027062">
        <w:rPr>
          <w:sz w:val="20"/>
        </w:rPr>
        <w:t>, other</w:t>
      </w:r>
      <w:r>
        <w:rPr>
          <w:sz w:val="20"/>
        </w:rPr>
        <w:t xml:space="preserve">)? </w:t>
      </w:r>
      <w:r>
        <w:rPr>
          <w:spacing w:val="-1"/>
          <w:sz w:val="20"/>
        </w:rPr>
        <w:t xml:space="preserve"> </w:t>
      </w:r>
      <w:r>
        <w:rPr>
          <w:sz w:val="20"/>
          <w:u w:val="single"/>
        </w:rPr>
        <w:t xml:space="preserve"> </w:t>
      </w:r>
      <w:r>
        <w:rPr>
          <w:sz w:val="20"/>
          <w:u w:val="single"/>
        </w:rPr>
        <w:tab/>
      </w:r>
    </w:p>
    <w:p w14:paraId="3840F677" w14:textId="77777777" w:rsidR="004D017F" w:rsidRDefault="004D017F">
      <w:pPr>
        <w:pStyle w:val="BodyText"/>
        <w:spacing w:before="9"/>
        <w:rPr>
          <w:sz w:val="11"/>
        </w:rPr>
      </w:pPr>
    </w:p>
    <w:p w14:paraId="2F3BFB50" w14:textId="37D36EDC" w:rsidR="004D017F" w:rsidRDefault="00FE0082">
      <w:pPr>
        <w:pStyle w:val="ListParagraph"/>
        <w:numPr>
          <w:ilvl w:val="0"/>
          <w:numId w:val="1"/>
        </w:numPr>
        <w:tabs>
          <w:tab w:val="left" w:pos="521"/>
        </w:tabs>
        <w:spacing w:before="95"/>
        <w:ind w:hanging="360"/>
        <w:rPr>
          <w:sz w:val="20"/>
        </w:rPr>
      </w:pPr>
      <w:r>
        <w:rPr>
          <w:b/>
          <w:sz w:val="20"/>
        </w:rPr>
        <w:t xml:space="preserve">DAS Design: </w:t>
      </w:r>
      <w:r w:rsidR="00027062" w:rsidRPr="00646B65">
        <w:rPr>
          <w:b/>
          <w:color w:val="FF0000"/>
          <w:sz w:val="20"/>
          <w:u w:val="single"/>
        </w:rPr>
        <w:t>*I</w:t>
      </w:r>
      <w:r w:rsidRPr="00646B65">
        <w:rPr>
          <w:b/>
          <w:color w:val="FF0000"/>
          <w:sz w:val="20"/>
          <w:u w:val="single"/>
        </w:rPr>
        <w:t xml:space="preserve">f help </w:t>
      </w:r>
      <w:r w:rsidR="00727F82">
        <w:rPr>
          <w:b/>
          <w:color w:val="FF0000"/>
          <w:sz w:val="20"/>
          <w:u w:val="single"/>
        </w:rPr>
        <w:t xml:space="preserve">is needed </w:t>
      </w:r>
      <w:r w:rsidRPr="00646B65">
        <w:rPr>
          <w:b/>
          <w:color w:val="FF0000"/>
          <w:sz w:val="20"/>
          <w:u w:val="single"/>
        </w:rPr>
        <w:t xml:space="preserve">designing the DAS system, </w:t>
      </w:r>
      <w:r w:rsidR="00027062" w:rsidRPr="00646B65">
        <w:rPr>
          <w:b/>
          <w:color w:val="FF0000"/>
          <w:sz w:val="20"/>
          <w:u w:val="single"/>
        </w:rPr>
        <w:t>the following information is needed*</w:t>
      </w:r>
      <w:r w:rsidRPr="00646B65">
        <w:rPr>
          <w:b/>
          <w:color w:val="FF0000"/>
          <w:sz w:val="20"/>
          <w:u w:val="single"/>
        </w:rPr>
        <w:t>.</w:t>
      </w:r>
    </w:p>
    <w:p w14:paraId="2B24FBDD" w14:textId="77777777" w:rsidR="004D017F" w:rsidRDefault="004D017F">
      <w:pPr>
        <w:pStyle w:val="BodyText"/>
      </w:pPr>
    </w:p>
    <w:p w14:paraId="44DF11EB" w14:textId="77777777" w:rsidR="004D017F" w:rsidRPr="00027062" w:rsidRDefault="0086052C" w:rsidP="00027062">
      <w:pPr>
        <w:pStyle w:val="ListParagraph"/>
        <w:numPr>
          <w:ilvl w:val="1"/>
          <w:numId w:val="1"/>
        </w:numPr>
        <w:tabs>
          <w:tab w:val="left" w:pos="1241"/>
          <w:tab w:val="left" w:pos="10089"/>
        </w:tabs>
        <w:spacing w:before="0"/>
        <w:ind w:hanging="360"/>
        <w:rPr>
          <w:sz w:val="20"/>
        </w:rPr>
      </w:pPr>
      <w:r>
        <w:rPr>
          <w:sz w:val="20"/>
        </w:rPr>
        <w:t>D</w:t>
      </w:r>
      <w:r w:rsidR="00FE0082">
        <w:rPr>
          <w:sz w:val="20"/>
        </w:rPr>
        <w:t xml:space="preserve">istributed </w:t>
      </w:r>
      <w:r>
        <w:rPr>
          <w:sz w:val="20"/>
        </w:rPr>
        <w:t>A</w:t>
      </w:r>
      <w:r w:rsidR="00FE0082">
        <w:rPr>
          <w:sz w:val="20"/>
        </w:rPr>
        <w:t xml:space="preserve">ntennas, </w:t>
      </w:r>
      <w:r>
        <w:rPr>
          <w:sz w:val="20"/>
        </w:rPr>
        <w:t xml:space="preserve">radiating cable, </w:t>
      </w:r>
      <w:r w:rsidR="00FE0082">
        <w:rPr>
          <w:sz w:val="20"/>
        </w:rPr>
        <w:t>or need recommendation from</w:t>
      </w:r>
      <w:r w:rsidR="00FE0082">
        <w:rPr>
          <w:spacing w:val="-13"/>
          <w:sz w:val="20"/>
        </w:rPr>
        <w:t xml:space="preserve"> </w:t>
      </w:r>
      <w:r w:rsidR="00FE0082">
        <w:rPr>
          <w:sz w:val="20"/>
        </w:rPr>
        <w:t>us?</w:t>
      </w:r>
      <w:r w:rsidR="00FE0082">
        <w:rPr>
          <w:spacing w:val="-1"/>
          <w:sz w:val="20"/>
        </w:rPr>
        <w:t xml:space="preserve"> </w:t>
      </w:r>
      <w:r w:rsidR="00FE0082">
        <w:rPr>
          <w:sz w:val="20"/>
          <w:u w:val="single"/>
        </w:rPr>
        <w:t xml:space="preserve"> </w:t>
      </w:r>
      <w:r w:rsidR="00FE0082">
        <w:rPr>
          <w:sz w:val="20"/>
          <w:u w:val="single"/>
        </w:rPr>
        <w:tab/>
      </w:r>
    </w:p>
    <w:p w14:paraId="3CBF4CE6" w14:textId="77777777" w:rsidR="004D017F" w:rsidRPr="00027062" w:rsidRDefault="00FE0082" w:rsidP="00027062">
      <w:pPr>
        <w:pStyle w:val="ListParagraph"/>
        <w:numPr>
          <w:ilvl w:val="1"/>
          <w:numId w:val="1"/>
        </w:numPr>
        <w:tabs>
          <w:tab w:val="left" w:pos="1241"/>
          <w:tab w:val="left" w:pos="7665"/>
        </w:tabs>
        <w:ind w:hanging="360"/>
        <w:rPr>
          <w:sz w:val="20"/>
        </w:rPr>
      </w:pPr>
      <w:r>
        <w:rPr>
          <w:sz w:val="20"/>
        </w:rPr>
        <w:t>Make and model of cable you plan to</w:t>
      </w:r>
      <w:r>
        <w:rPr>
          <w:spacing w:val="-12"/>
          <w:sz w:val="20"/>
        </w:rPr>
        <w:t xml:space="preserve"> </w:t>
      </w:r>
      <w:r>
        <w:rPr>
          <w:sz w:val="20"/>
        </w:rPr>
        <w:t xml:space="preserve">use </w:t>
      </w:r>
      <w:r>
        <w:rPr>
          <w:spacing w:val="-1"/>
          <w:sz w:val="20"/>
        </w:rPr>
        <w:t xml:space="preserve"> </w:t>
      </w:r>
      <w:r>
        <w:rPr>
          <w:sz w:val="20"/>
          <w:u w:val="single"/>
        </w:rPr>
        <w:t xml:space="preserve"> </w:t>
      </w:r>
      <w:r>
        <w:rPr>
          <w:sz w:val="20"/>
          <w:u w:val="single"/>
        </w:rPr>
        <w:tab/>
      </w:r>
    </w:p>
    <w:p w14:paraId="11F5D5F2" w14:textId="77777777" w:rsidR="004D017F" w:rsidRPr="0086052C" w:rsidRDefault="00FE0082" w:rsidP="0086052C">
      <w:pPr>
        <w:pStyle w:val="ListParagraph"/>
        <w:numPr>
          <w:ilvl w:val="1"/>
          <w:numId w:val="1"/>
        </w:numPr>
        <w:tabs>
          <w:tab w:val="left" w:pos="1239"/>
          <w:tab w:val="left" w:pos="1240"/>
        </w:tabs>
        <w:ind w:left="1239" w:hanging="359"/>
        <w:rPr>
          <w:sz w:val="20"/>
        </w:rPr>
      </w:pPr>
      <w:r w:rsidRPr="00727F82">
        <w:rPr>
          <w:b/>
          <w:bCs/>
          <w:i/>
          <w:iCs/>
          <w:sz w:val="20"/>
          <w:u w:val="single"/>
        </w:rPr>
        <w:t xml:space="preserve">Please provide blueprints of floor layout </w:t>
      </w:r>
      <w:r w:rsidR="0086052C" w:rsidRPr="00727F82">
        <w:rPr>
          <w:b/>
          <w:bCs/>
          <w:i/>
          <w:iCs/>
          <w:sz w:val="20"/>
          <w:u w:val="single"/>
        </w:rPr>
        <w:t xml:space="preserve">that </w:t>
      </w:r>
      <w:r w:rsidRPr="00727F82">
        <w:rPr>
          <w:b/>
          <w:bCs/>
          <w:i/>
          <w:iCs/>
          <w:sz w:val="20"/>
          <w:u w:val="single"/>
        </w:rPr>
        <w:t>includ</w:t>
      </w:r>
      <w:r w:rsidR="0086052C" w:rsidRPr="00727F82">
        <w:rPr>
          <w:b/>
          <w:bCs/>
          <w:i/>
          <w:iCs/>
          <w:sz w:val="20"/>
          <w:u w:val="single"/>
        </w:rPr>
        <w:t>e</w:t>
      </w:r>
      <w:r w:rsidRPr="00727F82">
        <w:rPr>
          <w:b/>
          <w:bCs/>
          <w:i/>
          <w:iCs/>
          <w:sz w:val="20"/>
          <w:u w:val="single"/>
        </w:rPr>
        <w:t xml:space="preserve"> dimension</w:t>
      </w:r>
      <w:r w:rsidR="0086052C" w:rsidRPr="00727F82">
        <w:rPr>
          <w:b/>
          <w:bCs/>
          <w:i/>
          <w:iCs/>
          <w:sz w:val="20"/>
          <w:u w:val="single"/>
        </w:rPr>
        <w:t>s</w:t>
      </w:r>
      <w:r w:rsidR="0086052C">
        <w:rPr>
          <w:sz w:val="20"/>
        </w:rPr>
        <w:t xml:space="preserve">.  </w:t>
      </w:r>
      <w:r w:rsidR="0086052C" w:rsidRPr="0086052C">
        <w:rPr>
          <w:sz w:val="20"/>
        </w:rPr>
        <w:t xml:space="preserve">Please </w:t>
      </w:r>
      <w:r w:rsidRPr="0086052C">
        <w:rPr>
          <w:sz w:val="20"/>
        </w:rPr>
        <w:t>indicate</w:t>
      </w:r>
      <w:r w:rsidR="0086052C" w:rsidRPr="0086052C">
        <w:rPr>
          <w:sz w:val="20"/>
        </w:rPr>
        <w:t xml:space="preserve"> the following</w:t>
      </w:r>
      <w:r w:rsidRPr="0086052C">
        <w:rPr>
          <w:sz w:val="20"/>
        </w:rPr>
        <w:t>:</w:t>
      </w:r>
    </w:p>
    <w:p w14:paraId="1F1D55D8" w14:textId="77777777" w:rsidR="004D017F" w:rsidRDefault="004D017F">
      <w:pPr>
        <w:pStyle w:val="BodyText"/>
      </w:pPr>
    </w:p>
    <w:p w14:paraId="2F62B71C" w14:textId="334E9897" w:rsidR="004D017F" w:rsidRPr="00727F82" w:rsidRDefault="009B0012" w:rsidP="00727F82">
      <w:pPr>
        <w:pStyle w:val="ListParagraph"/>
        <w:numPr>
          <w:ilvl w:val="0"/>
          <w:numId w:val="12"/>
        </w:numPr>
        <w:tabs>
          <w:tab w:val="left" w:pos="1961"/>
          <w:tab w:val="left" w:pos="7632"/>
        </w:tabs>
        <w:rPr>
          <w:sz w:val="20"/>
        </w:rPr>
      </w:pPr>
      <w:r>
        <w:rPr>
          <w:sz w:val="20"/>
        </w:rPr>
        <w:t>W</w:t>
      </w:r>
      <w:r w:rsidR="00FE0082" w:rsidRPr="00727F82">
        <w:rPr>
          <w:sz w:val="20"/>
        </w:rPr>
        <w:t>hich floors require</w:t>
      </w:r>
      <w:r w:rsidR="00FE0082" w:rsidRPr="00727F82">
        <w:rPr>
          <w:spacing w:val="-5"/>
          <w:sz w:val="20"/>
        </w:rPr>
        <w:t xml:space="preserve"> </w:t>
      </w:r>
      <w:r w:rsidR="00FE0082" w:rsidRPr="00727F82">
        <w:rPr>
          <w:sz w:val="20"/>
        </w:rPr>
        <w:t>coverage</w:t>
      </w:r>
      <w:r w:rsidR="00FE0082" w:rsidRPr="00727F82">
        <w:rPr>
          <w:spacing w:val="-1"/>
          <w:sz w:val="20"/>
        </w:rPr>
        <w:t xml:space="preserve"> </w:t>
      </w:r>
      <w:r w:rsidR="00FE0082" w:rsidRPr="00727F82">
        <w:rPr>
          <w:sz w:val="20"/>
          <w:u w:val="single"/>
        </w:rPr>
        <w:t xml:space="preserve"> </w:t>
      </w:r>
      <w:r w:rsidR="00FE0082" w:rsidRPr="00727F82">
        <w:rPr>
          <w:sz w:val="20"/>
          <w:u w:val="single"/>
        </w:rPr>
        <w:tab/>
      </w:r>
    </w:p>
    <w:p w14:paraId="50B744A1" w14:textId="554B697C" w:rsidR="004D017F" w:rsidRPr="009B0012" w:rsidRDefault="00FE0082" w:rsidP="009B0012">
      <w:pPr>
        <w:pStyle w:val="ListParagraph"/>
        <w:numPr>
          <w:ilvl w:val="0"/>
          <w:numId w:val="12"/>
        </w:numPr>
        <w:tabs>
          <w:tab w:val="left" w:pos="1961"/>
          <w:tab w:val="left" w:pos="8120"/>
        </w:tabs>
        <w:rPr>
          <w:sz w:val="20"/>
        </w:rPr>
      </w:pPr>
      <w:r w:rsidRPr="00727F82">
        <w:rPr>
          <w:sz w:val="20"/>
        </w:rPr>
        <w:t>Preferred location of the signal</w:t>
      </w:r>
      <w:r w:rsidRPr="00727F82">
        <w:rPr>
          <w:spacing w:val="-8"/>
          <w:sz w:val="20"/>
        </w:rPr>
        <w:t xml:space="preserve"> </w:t>
      </w:r>
      <w:r w:rsidRPr="00727F82">
        <w:rPr>
          <w:sz w:val="20"/>
        </w:rPr>
        <w:t>booster</w:t>
      </w:r>
      <w:r w:rsidRPr="00727F82">
        <w:rPr>
          <w:spacing w:val="-1"/>
          <w:sz w:val="20"/>
        </w:rPr>
        <w:t xml:space="preserve"> </w:t>
      </w:r>
      <w:r w:rsidRPr="00727F82">
        <w:rPr>
          <w:sz w:val="20"/>
          <w:u w:val="single"/>
        </w:rPr>
        <w:t xml:space="preserve"> </w:t>
      </w:r>
      <w:r w:rsidRPr="00727F82">
        <w:rPr>
          <w:sz w:val="20"/>
          <w:u w:val="single"/>
        </w:rPr>
        <w:tab/>
      </w:r>
    </w:p>
    <w:p w14:paraId="5FCD8664" w14:textId="491A9CA7" w:rsidR="004D017F" w:rsidRPr="009B0012" w:rsidRDefault="00FE0082" w:rsidP="00727F82">
      <w:pPr>
        <w:pStyle w:val="ListParagraph"/>
        <w:numPr>
          <w:ilvl w:val="0"/>
          <w:numId w:val="12"/>
        </w:numPr>
        <w:tabs>
          <w:tab w:val="left" w:pos="1961"/>
          <w:tab w:val="left" w:pos="8999"/>
        </w:tabs>
        <w:rPr>
          <w:sz w:val="20"/>
        </w:rPr>
      </w:pPr>
      <w:r w:rsidRPr="00727F82">
        <w:rPr>
          <w:sz w:val="20"/>
        </w:rPr>
        <w:t>Location of risers to run cable between</w:t>
      </w:r>
      <w:r w:rsidRPr="00727F82">
        <w:rPr>
          <w:spacing w:val="-10"/>
          <w:sz w:val="20"/>
        </w:rPr>
        <w:t xml:space="preserve"> </w:t>
      </w:r>
      <w:r w:rsidRPr="00727F82">
        <w:rPr>
          <w:sz w:val="20"/>
        </w:rPr>
        <w:t>floors</w:t>
      </w:r>
      <w:r w:rsidRPr="00727F82">
        <w:rPr>
          <w:spacing w:val="-1"/>
          <w:sz w:val="20"/>
        </w:rPr>
        <w:t xml:space="preserve"> </w:t>
      </w:r>
      <w:r w:rsidRPr="00727F82">
        <w:rPr>
          <w:sz w:val="20"/>
          <w:u w:val="single"/>
        </w:rPr>
        <w:t xml:space="preserve"> </w:t>
      </w:r>
      <w:r w:rsidRPr="00727F82">
        <w:rPr>
          <w:sz w:val="20"/>
          <w:u w:val="single"/>
        </w:rPr>
        <w:tab/>
      </w:r>
    </w:p>
    <w:p w14:paraId="1CF88E02" w14:textId="11351EC3" w:rsidR="009B0012" w:rsidRPr="009B0012" w:rsidRDefault="009B0012" w:rsidP="00727F82">
      <w:pPr>
        <w:pStyle w:val="ListParagraph"/>
        <w:numPr>
          <w:ilvl w:val="0"/>
          <w:numId w:val="12"/>
        </w:numPr>
        <w:tabs>
          <w:tab w:val="left" w:pos="1961"/>
          <w:tab w:val="left" w:pos="8999"/>
        </w:tabs>
        <w:rPr>
          <w:sz w:val="20"/>
        </w:rPr>
      </w:pPr>
      <w:r w:rsidRPr="00727F82">
        <w:rPr>
          <w:sz w:val="20"/>
        </w:rPr>
        <w:t>Location of rooftop donor</w:t>
      </w:r>
      <w:r w:rsidRPr="00727F82">
        <w:rPr>
          <w:spacing w:val="-5"/>
          <w:sz w:val="20"/>
        </w:rPr>
        <w:t xml:space="preserve"> </w:t>
      </w:r>
      <w:r w:rsidRPr="00727F82">
        <w:rPr>
          <w:sz w:val="20"/>
        </w:rPr>
        <w:t>antenna</w:t>
      </w:r>
      <w:r w:rsidRPr="00727F82">
        <w:rPr>
          <w:spacing w:val="-1"/>
          <w:sz w:val="20"/>
        </w:rPr>
        <w:t xml:space="preserve"> </w:t>
      </w:r>
      <w:r w:rsidRPr="00727F82">
        <w:rPr>
          <w:sz w:val="20"/>
          <w:u w:val="single"/>
        </w:rPr>
        <w:t xml:space="preserve"> </w:t>
      </w:r>
      <w:r w:rsidRPr="00727F82">
        <w:rPr>
          <w:sz w:val="20"/>
          <w:u w:val="single"/>
        </w:rPr>
        <w:tab/>
      </w:r>
    </w:p>
    <w:p w14:paraId="0587E88E" w14:textId="23E742FE" w:rsidR="004D017F" w:rsidRPr="009B0012" w:rsidRDefault="009B0012" w:rsidP="009B0012">
      <w:pPr>
        <w:pStyle w:val="ListParagraph"/>
        <w:numPr>
          <w:ilvl w:val="0"/>
          <w:numId w:val="12"/>
        </w:numPr>
        <w:tabs>
          <w:tab w:val="left" w:pos="1961"/>
          <w:tab w:val="left" w:pos="8999"/>
        </w:tabs>
        <w:rPr>
          <w:sz w:val="20"/>
        </w:rPr>
      </w:pPr>
      <w:r>
        <w:rPr>
          <w:sz w:val="20"/>
        </w:rPr>
        <w:t>Any known problem area, e.g. Basements, X-ray Labs, etc.</w:t>
      </w:r>
      <w:r w:rsidRPr="00727F82">
        <w:rPr>
          <w:spacing w:val="-1"/>
          <w:sz w:val="20"/>
        </w:rPr>
        <w:t xml:space="preserve"> </w:t>
      </w:r>
      <w:r w:rsidRPr="00727F82">
        <w:rPr>
          <w:sz w:val="20"/>
          <w:u w:val="single"/>
        </w:rPr>
        <w:t xml:space="preserve"> </w:t>
      </w:r>
      <w:r w:rsidRPr="00727F82">
        <w:rPr>
          <w:sz w:val="20"/>
          <w:u w:val="single"/>
        </w:rPr>
        <w:tab/>
      </w:r>
    </w:p>
    <w:p w14:paraId="49F1392C" w14:textId="046C3B21" w:rsidR="004D017F" w:rsidRPr="00727F82" w:rsidRDefault="00FE0082" w:rsidP="00727F82">
      <w:pPr>
        <w:pStyle w:val="ListParagraph"/>
        <w:numPr>
          <w:ilvl w:val="0"/>
          <w:numId w:val="12"/>
        </w:numPr>
        <w:tabs>
          <w:tab w:val="left" w:pos="1961"/>
          <w:tab w:val="left" w:pos="10066"/>
        </w:tabs>
        <w:rPr>
          <w:sz w:val="20"/>
        </w:rPr>
      </w:pPr>
      <w:r w:rsidRPr="00727F82">
        <w:rPr>
          <w:sz w:val="20"/>
        </w:rPr>
        <w:t>Any additional comment related to the</w:t>
      </w:r>
      <w:r w:rsidRPr="00727F82">
        <w:rPr>
          <w:spacing w:val="-6"/>
          <w:sz w:val="20"/>
        </w:rPr>
        <w:t xml:space="preserve"> </w:t>
      </w:r>
      <w:r w:rsidRPr="00727F82">
        <w:rPr>
          <w:sz w:val="20"/>
        </w:rPr>
        <w:t>DAS</w:t>
      </w:r>
      <w:r w:rsidRPr="00727F82">
        <w:rPr>
          <w:spacing w:val="-1"/>
          <w:sz w:val="20"/>
        </w:rPr>
        <w:t xml:space="preserve"> </w:t>
      </w:r>
      <w:r w:rsidRPr="00727F82">
        <w:rPr>
          <w:sz w:val="20"/>
          <w:u w:val="single"/>
        </w:rPr>
        <w:t xml:space="preserve"> </w:t>
      </w:r>
      <w:r w:rsidRPr="00727F82">
        <w:rPr>
          <w:sz w:val="20"/>
          <w:u w:val="single"/>
        </w:rPr>
        <w:tab/>
      </w:r>
    </w:p>
    <w:p w14:paraId="171EB026" w14:textId="77777777" w:rsidR="0086052C" w:rsidRDefault="0086052C">
      <w:pPr>
        <w:pStyle w:val="BodyText"/>
        <w:spacing w:before="9"/>
        <w:rPr>
          <w:sz w:val="11"/>
        </w:rPr>
      </w:pPr>
    </w:p>
    <w:p w14:paraId="0F58720E" w14:textId="77777777" w:rsidR="004D017F" w:rsidRDefault="00FE0082">
      <w:pPr>
        <w:pStyle w:val="ListParagraph"/>
        <w:numPr>
          <w:ilvl w:val="0"/>
          <w:numId w:val="1"/>
        </w:numPr>
        <w:tabs>
          <w:tab w:val="left" w:pos="521"/>
        </w:tabs>
        <w:ind w:hanging="360"/>
        <w:rPr>
          <w:sz w:val="20"/>
        </w:rPr>
      </w:pPr>
      <w:r w:rsidRPr="0086052C">
        <w:rPr>
          <w:b/>
          <w:sz w:val="20"/>
        </w:rPr>
        <w:t>Business</w:t>
      </w:r>
      <w:r w:rsidRPr="0086052C">
        <w:rPr>
          <w:b/>
          <w:spacing w:val="-2"/>
          <w:sz w:val="20"/>
        </w:rPr>
        <w:t xml:space="preserve"> </w:t>
      </w:r>
      <w:r w:rsidRPr="0086052C">
        <w:rPr>
          <w:b/>
          <w:sz w:val="20"/>
        </w:rPr>
        <w:t>information</w:t>
      </w:r>
      <w:r>
        <w:rPr>
          <w:sz w:val="20"/>
        </w:rPr>
        <w:t>:</w:t>
      </w:r>
    </w:p>
    <w:p w14:paraId="4F1C4B2B" w14:textId="77777777" w:rsidR="004D017F" w:rsidRDefault="004D017F">
      <w:pPr>
        <w:pStyle w:val="BodyText"/>
        <w:spacing w:before="1"/>
      </w:pPr>
    </w:p>
    <w:p w14:paraId="0B7C806C" w14:textId="77777777" w:rsidR="004D017F" w:rsidRDefault="00FE0082">
      <w:pPr>
        <w:pStyle w:val="ListParagraph"/>
        <w:numPr>
          <w:ilvl w:val="1"/>
          <w:numId w:val="1"/>
        </w:numPr>
        <w:tabs>
          <w:tab w:val="left" w:pos="1241"/>
          <w:tab w:val="left" w:pos="10070"/>
        </w:tabs>
        <w:spacing w:before="0"/>
        <w:ind w:right="315" w:hanging="360"/>
        <w:rPr>
          <w:sz w:val="20"/>
        </w:rPr>
      </w:pPr>
      <w:r>
        <w:rPr>
          <w:sz w:val="20"/>
        </w:rPr>
        <w:t xml:space="preserve">When do you need the quote by? (Typical quote turn-around time is 1 </w:t>
      </w:r>
      <w:r w:rsidR="00027062">
        <w:rPr>
          <w:sz w:val="20"/>
        </w:rPr>
        <w:t xml:space="preserve">-2 </w:t>
      </w:r>
      <w:r>
        <w:rPr>
          <w:sz w:val="20"/>
        </w:rPr>
        <w:t xml:space="preserve">week after we receive the completed questionnaire.)  </w:t>
      </w:r>
      <w:r>
        <w:rPr>
          <w:spacing w:val="-1"/>
          <w:sz w:val="20"/>
        </w:rPr>
        <w:t xml:space="preserve"> </w:t>
      </w:r>
      <w:r>
        <w:rPr>
          <w:sz w:val="20"/>
          <w:u w:val="single"/>
        </w:rPr>
        <w:t xml:space="preserve"> </w:t>
      </w:r>
      <w:r>
        <w:rPr>
          <w:sz w:val="20"/>
          <w:u w:val="single"/>
        </w:rPr>
        <w:tab/>
      </w:r>
    </w:p>
    <w:p w14:paraId="425773DE" w14:textId="77777777" w:rsidR="004D017F" w:rsidRDefault="004D017F">
      <w:pPr>
        <w:pStyle w:val="BodyText"/>
        <w:spacing w:before="9"/>
        <w:rPr>
          <w:sz w:val="11"/>
        </w:rPr>
      </w:pPr>
    </w:p>
    <w:p w14:paraId="3004F42D" w14:textId="77777777" w:rsidR="004D017F" w:rsidRDefault="00FE0082">
      <w:pPr>
        <w:pStyle w:val="ListParagraph"/>
        <w:numPr>
          <w:ilvl w:val="1"/>
          <w:numId w:val="1"/>
        </w:numPr>
        <w:tabs>
          <w:tab w:val="left" w:pos="1241"/>
          <w:tab w:val="left" w:pos="10025"/>
        </w:tabs>
        <w:ind w:hanging="360"/>
        <w:rPr>
          <w:sz w:val="20"/>
        </w:rPr>
      </w:pPr>
      <w:r>
        <w:rPr>
          <w:sz w:val="20"/>
        </w:rPr>
        <w:t>What is the expected order</w:t>
      </w:r>
      <w:r>
        <w:rPr>
          <w:spacing w:val="-8"/>
          <w:sz w:val="20"/>
        </w:rPr>
        <w:t xml:space="preserve"> </w:t>
      </w:r>
      <w:r>
        <w:rPr>
          <w:sz w:val="20"/>
        </w:rPr>
        <w:t>date?</w:t>
      </w:r>
      <w:r>
        <w:rPr>
          <w:spacing w:val="-1"/>
          <w:sz w:val="20"/>
        </w:rPr>
        <w:t xml:space="preserve"> </w:t>
      </w:r>
      <w:r>
        <w:rPr>
          <w:sz w:val="20"/>
          <w:u w:val="single"/>
        </w:rPr>
        <w:t xml:space="preserve"> </w:t>
      </w:r>
      <w:r>
        <w:rPr>
          <w:sz w:val="20"/>
          <w:u w:val="single"/>
        </w:rPr>
        <w:tab/>
      </w:r>
    </w:p>
    <w:p w14:paraId="491824BC" w14:textId="77777777" w:rsidR="004D017F" w:rsidRDefault="004D017F">
      <w:pPr>
        <w:pStyle w:val="BodyText"/>
        <w:spacing w:before="9"/>
        <w:rPr>
          <w:sz w:val="11"/>
        </w:rPr>
      </w:pPr>
    </w:p>
    <w:p w14:paraId="3E461797" w14:textId="77777777" w:rsidR="00027062" w:rsidRPr="00723E85" w:rsidRDefault="00FE0082" w:rsidP="00723E85">
      <w:pPr>
        <w:pStyle w:val="ListParagraph"/>
        <w:numPr>
          <w:ilvl w:val="1"/>
          <w:numId w:val="1"/>
        </w:numPr>
        <w:tabs>
          <w:tab w:val="left" w:pos="1240"/>
          <w:tab w:val="left" w:pos="1241"/>
          <w:tab w:val="left" w:pos="10034"/>
        </w:tabs>
        <w:spacing w:line="432" w:lineRule="auto"/>
        <w:ind w:left="160" w:right="998" w:firstLine="720"/>
        <w:rPr>
          <w:sz w:val="20"/>
        </w:rPr>
      </w:pPr>
      <w:r>
        <w:rPr>
          <w:sz w:val="20"/>
        </w:rPr>
        <w:t>What is the expected</w:t>
      </w:r>
      <w:r>
        <w:rPr>
          <w:spacing w:val="-5"/>
          <w:sz w:val="20"/>
        </w:rPr>
        <w:t xml:space="preserve"> </w:t>
      </w:r>
      <w:r>
        <w:rPr>
          <w:sz w:val="20"/>
        </w:rPr>
        <w:t>installation</w:t>
      </w:r>
      <w:r>
        <w:rPr>
          <w:spacing w:val="-2"/>
          <w:sz w:val="20"/>
        </w:rPr>
        <w:t xml:space="preserve"> </w:t>
      </w:r>
      <w:r>
        <w:rPr>
          <w:sz w:val="20"/>
        </w:rPr>
        <w:t>date?</w:t>
      </w:r>
      <w:r>
        <w:rPr>
          <w:spacing w:val="-1"/>
          <w:sz w:val="20"/>
        </w:rPr>
        <w:t xml:space="preserve"> </w:t>
      </w:r>
      <w:r>
        <w:rPr>
          <w:sz w:val="20"/>
          <w:u w:val="single"/>
        </w:rPr>
        <w:t xml:space="preserve"> </w:t>
      </w:r>
      <w:r>
        <w:rPr>
          <w:sz w:val="20"/>
          <w:u w:val="single"/>
        </w:rPr>
        <w:tab/>
      </w:r>
      <w:r>
        <w:rPr>
          <w:w w:val="14"/>
          <w:sz w:val="20"/>
          <w:u w:val="single"/>
        </w:rPr>
        <w:t xml:space="preserve"> </w:t>
      </w:r>
      <w:r>
        <w:rPr>
          <w:sz w:val="20"/>
        </w:rPr>
        <w:t xml:space="preserve">     </w:t>
      </w:r>
      <w:r w:rsidRPr="00027062">
        <w:rPr>
          <w:sz w:val="20"/>
        </w:rPr>
        <w:t xml:space="preserve"> </w:t>
      </w:r>
      <w:r w:rsidRPr="00723E85">
        <w:rPr>
          <w:sz w:val="20"/>
        </w:rPr>
        <w:t xml:space="preserve">                                                                             </w:t>
      </w:r>
    </w:p>
    <w:p w14:paraId="2203C6C9" w14:textId="77777777" w:rsidR="00723E85" w:rsidRPr="00723E85" w:rsidRDefault="00723E85" w:rsidP="00723E85">
      <w:pPr>
        <w:tabs>
          <w:tab w:val="left" w:pos="1240"/>
          <w:tab w:val="left" w:pos="1241"/>
          <w:tab w:val="left" w:pos="10034"/>
        </w:tabs>
        <w:spacing w:line="432" w:lineRule="auto"/>
        <w:ind w:right="998"/>
        <w:rPr>
          <w:sz w:val="20"/>
        </w:rPr>
      </w:pPr>
      <w:r w:rsidRPr="00723E85">
        <w:rPr>
          <w:sz w:val="20"/>
        </w:rPr>
        <w:t>Additional comments on the</w:t>
      </w:r>
      <w:r w:rsidRPr="00723E85">
        <w:rPr>
          <w:spacing w:val="-5"/>
          <w:sz w:val="20"/>
        </w:rPr>
        <w:t xml:space="preserve"> </w:t>
      </w:r>
      <w:r w:rsidRPr="00723E85">
        <w:rPr>
          <w:sz w:val="20"/>
        </w:rPr>
        <w:t xml:space="preserve">application: </w:t>
      </w:r>
      <w:r w:rsidRPr="00723E85">
        <w:rPr>
          <w:spacing w:val="-3"/>
          <w:sz w:val="20"/>
        </w:rPr>
        <w:t xml:space="preserve"> </w:t>
      </w:r>
      <w:r w:rsidRPr="00723E85">
        <w:rPr>
          <w:sz w:val="20"/>
          <w:u w:val="single"/>
        </w:rPr>
        <w:t xml:space="preserve"> </w:t>
      </w:r>
      <w:r w:rsidRPr="00723E85">
        <w:rPr>
          <w:sz w:val="20"/>
          <w:u w:val="single"/>
        </w:rPr>
        <w:tab/>
      </w:r>
    </w:p>
    <w:p w14:paraId="05EDD913" w14:textId="77777777" w:rsidR="00723E85" w:rsidRDefault="00723E85" w:rsidP="00723E85">
      <w:pPr>
        <w:pStyle w:val="BodyText"/>
        <w:spacing w:before="3"/>
        <w:ind w:left="520"/>
        <w:rPr>
          <w:sz w:val="19"/>
        </w:rPr>
      </w:pPr>
      <w:r>
        <w:rPr>
          <w:noProof/>
        </w:rPr>
        <mc:AlternateContent>
          <mc:Choice Requires="wps">
            <w:drawing>
              <wp:anchor distT="0" distB="0" distL="0" distR="0" simplePos="0" relativeHeight="251659264" behindDoc="1" locked="0" layoutInCell="1" allowOverlap="1" wp14:anchorId="5A20E4C1" wp14:editId="3AF49801">
                <wp:simplePos x="0" y="0"/>
                <wp:positionH relativeFrom="page">
                  <wp:posOffset>457200</wp:posOffset>
                </wp:positionH>
                <wp:positionV relativeFrom="paragraph">
                  <wp:posOffset>170180</wp:posOffset>
                </wp:positionV>
                <wp:extent cx="6286500" cy="0"/>
                <wp:effectExtent l="9525" t="9525" r="9525" b="952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7187"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4pt" to="53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fX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" strokeweight=".22269mm">
                <w10:wrap type="topAndBottom" anchorx="page"/>
              </v:line>
            </w:pict>
          </mc:Fallback>
        </mc:AlternateContent>
      </w:r>
    </w:p>
    <w:p w14:paraId="10AD6F65" w14:textId="77777777" w:rsidR="00723E85" w:rsidRDefault="00723E85" w:rsidP="00723E85">
      <w:pPr>
        <w:pStyle w:val="BodyText"/>
        <w:ind w:left="520"/>
      </w:pPr>
    </w:p>
    <w:p w14:paraId="68971FB9" w14:textId="77777777" w:rsidR="00723E85" w:rsidRDefault="00723E85" w:rsidP="00723E85">
      <w:pPr>
        <w:pStyle w:val="BodyText"/>
        <w:spacing w:before="10"/>
        <w:ind w:left="520"/>
        <w:rPr>
          <w:sz w:val="12"/>
        </w:rPr>
      </w:pPr>
      <w:r>
        <w:rPr>
          <w:noProof/>
        </w:rPr>
        <mc:AlternateContent>
          <mc:Choice Requires="wps">
            <w:drawing>
              <wp:anchor distT="0" distB="0" distL="0" distR="0" simplePos="0" relativeHeight="251660288" behindDoc="1" locked="0" layoutInCell="1" allowOverlap="1" wp14:anchorId="54783AAD" wp14:editId="236FD04C">
                <wp:simplePos x="0" y="0"/>
                <wp:positionH relativeFrom="page">
                  <wp:posOffset>457200</wp:posOffset>
                </wp:positionH>
                <wp:positionV relativeFrom="paragraph">
                  <wp:posOffset>123825</wp:posOffset>
                </wp:positionV>
                <wp:extent cx="6286500" cy="0"/>
                <wp:effectExtent l="9525" t="13970" r="9525" b="508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BC41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5pt" to="53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UnHQ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" strokeweight=".22269mm">
                <w10:wrap type="topAndBottom" anchorx="page"/>
              </v:line>
            </w:pict>
          </mc:Fallback>
        </mc:AlternateContent>
      </w:r>
    </w:p>
    <w:p w14:paraId="08A8F897" w14:textId="77777777" w:rsidR="00723E85" w:rsidRDefault="00723E85" w:rsidP="00723E85">
      <w:pPr>
        <w:pStyle w:val="BodyText"/>
        <w:ind w:left="159"/>
      </w:pPr>
    </w:p>
    <w:p w14:paraId="55558069" w14:textId="6940AF19" w:rsidR="00723E85" w:rsidRDefault="00723E85" w:rsidP="00723E85">
      <w:pPr>
        <w:pStyle w:val="BodyText"/>
        <w:spacing w:before="9"/>
        <w:ind w:left="520"/>
        <w:rPr>
          <w:sz w:val="12"/>
        </w:rPr>
      </w:pPr>
      <w:r>
        <w:rPr>
          <w:noProof/>
        </w:rPr>
        <mc:AlternateContent>
          <mc:Choice Requires="wps">
            <w:drawing>
              <wp:anchor distT="0" distB="0" distL="0" distR="0" simplePos="0" relativeHeight="251661312" behindDoc="1" locked="0" layoutInCell="1" allowOverlap="1" wp14:anchorId="1396B819" wp14:editId="18214B4F">
                <wp:simplePos x="0" y="0"/>
                <wp:positionH relativeFrom="page">
                  <wp:posOffset>457200</wp:posOffset>
                </wp:positionH>
                <wp:positionV relativeFrom="paragraph">
                  <wp:posOffset>123190</wp:posOffset>
                </wp:positionV>
                <wp:extent cx="6286500" cy="0"/>
                <wp:effectExtent l="9525" t="6985" r="952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04249"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pt" to="53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" strokeweight=".22269mm">
                <w10:wrap type="topAndBottom" anchorx="page"/>
              </v:line>
            </w:pict>
          </mc:Fallback>
        </mc:AlternateContent>
      </w:r>
    </w:p>
    <w:p w14:paraId="4C2C27E4" w14:textId="5D2869E1" w:rsidR="00723E85" w:rsidRDefault="00723E85" w:rsidP="00723E85">
      <w:pPr>
        <w:rPr>
          <w:sz w:val="20"/>
        </w:rPr>
      </w:pPr>
    </w:p>
    <w:p w14:paraId="7272BF6B" w14:textId="37264E2E" w:rsidR="009B0012" w:rsidRDefault="009B0012" w:rsidP="00723E85">
      <w:pPr>
        <w:rPr>
          <w:sz w:val="20"/>
        </w:rPr>
      </w:pPr>
    </w:p>
    <w:p w14:paraId="5391FA2D" w14:textId="2237646B" w:rsidR="009B0012" w:rsidRDefault="009B0012" w:rsidP="00723E85">
      <w:pPr>
        <w:rPr>
          <w:sz w:val="20"/>
        </w:rPr>
      </w:pPr>
    </w:p>
    <w:p w14:paraId="42142F11" w14:textId="1B5E82FC" w:rsidR="009B0012" w:rsidRDefault="009B0012" w:rsidP="00723E85">
      <w:pPr>
        <w:rPr>
          <w:sz w:val="20"/>
        </w:rPr>
      </w:pPr>
    </w:p>
    <w:p w14:paraId="13D3AEED" w14:textId="3AEA8879" w:rsidR="009B0012" w:rsidRDefault="009B0012" w:rsidP="00723E85">
      <w:pPr>
        <w:rPr>
          <w:sz w:val="20"/>
        </w:rPr>
      </w:pPr>
    </w:p>
    <w:p w14:paraId="528263A5" w14:textId="6F359B0A" w:rsidR="009B0012" w:rsidRDefault="009B0012" w:rsidP="00723E85">
      <w:pPr>
        <w:rPr>
          <w:sz w:val="20"/>
        </w:rPr>
      </w:pPr>
    </w:p>
    <w:p w14:paraId="0902E8C8" w14:textId="77777777" w:rsidR="009B0012" w:rsidRDefault="009B0012" w:rsidP="00723E85">
      <w:pPr>
        <w:rPr>
          <w:sz w:val="20"/>
        </w:rPr>
      </w:pPr>
    </w:p>
    <w:p w14:paraId="22DBAA0F" w14:textId="77777777" w:rsidR="00A22E0D" w:rsidRDefault="00723E85" w:rsidP="00A22E0D">
      <w:pPr>
        <w:spacing w:before="182"/>
        <w:ind w:left="120" w:right="84"/>
        <w:rPr>
          <w:b/>
          <w:color w:val="FF0000"/>
          <w:sz w:val="18"/>
          <w:szCs w:val="18"/>
        </w:rPr>
      </w:pPr>
      <w:r w:rsidRPr="00723E85">
        <w:rPr>
          <w:b/>
          <w:color w:val="FF0000"/>
          <w:sz w:val="18"/>
          <w:szCs w:val="18"/>
        </w:rPr>
        <w:t xml:space="preserve">*Disclaimer: </w:t>
      </w:r>
      <w:r w:rsidR="00A22E0D">
        <w:rPr>
          <w:b/>
          <w:color w:val="FF0000"/>
          <w:sz w:val="18"/>
          <w:szCs w:val="18"/>
        </w:rPr>
        <w:t xml:space="preserve">The </w:t>
      </w:r>
      <w:r w:rsidRPr="00723E85">
        <w:rPr>
          <w:b/>
          <w:color w:val="FF0000"/>
          <w:sz w:val="18"/>
          <w:szCs w:val="18"/>
        </w:rPr>
        <w:t xml:space="preserve">Product consultation and recommendations provided by Bird are for the customer’s preliminary design reference only.  Bird does not provide or imply any guarantee of system level performance.  </w:t>
      </w:r>
    </w:p>
    <w:p w14:paraId="60E17DE6" w14:textId="32BFABB8" w:rsidR="00A22E0D" w:rsidRPr="00723E85" w:rsidRDefault="00723E85" w:rsidP="00A22E0D">
      <w:pPr>
        <w:spacing w:before="182"/>
        <w:ind w:left="120" w:right="84"/>
        <w:rPr>
          <w:b/>
          <w:color w:val="FF0000"/>
          <w:sz w:val="18"/>
          <w:szCs w:val="18"/>
        </w:rPr>
      </w:pPr>
      <w:r>
        <w:rPr>
          <w:b/>
          <w:color w:val="FF0000"/>
          <w:sz w:val="18"/>
          <w:szCs w:val="18"/>
        </w:rPr>
        <w:t>*</w:t>
      </w:r>
      <w:r w:rsidR="00A22E0D">
        <w:rPr>
          <w:b/>
          <w:color w:val="FF0000"/>
          <w:sz w:val="18"/>
          <w:szCs w:val="18"/>
        </w:rPr>
        <w:t xml:space="preserve">Signal </w:t>
      </w:r>
      <w:r w:rsidRPr="00723E85">
        <w:rPr>
          <w:b/>
          <w:color w:val="FF0000"/>
          <w:sz w:val="18"/>
          <w:szCs w:val="18"/>
        </w:rPr>
        <w:t xml:space="preserve">Booster designs and conceptual drawings provided by Bird are preliminary only.  </w:t>
      </w:r>
      <w:r w:rsidR="00A22E0D">
        <w:rPr>
          <w:b/>
          <w:color w:val="FF0000"/>
          <w:sz w:val="18"/>
          <w:szCs w:val="18"/>
        </w:rPr>
        <w:t xml:space="preserve">The system integrator should review all documents for accuracy.  </w:t>
      </w:r>
      <w:r w:rsidR="00A22E0D" w:rsidRPr="00723E85">
        <w:rPr>
          <w:b/>
          <w:color w:val="FF0000"/>
          <w:sz w:val="18"/>
          <w:szCs w:val="18"/>
        </w:rPr>
        <w:t xml:space="preserve">Products sold by Bird will meet published specifications.  The system integrator is solely responsible for the system design to include antenna locations and selection, cable types and pathways, craftsmanship, RF interference, as well as any other aspects of the project that may affect system performance. </w:t>
      </w:r>
    </w:p>
    <w:p w14:paraId="472969FC" w14:textId="45A7CBC7" w:rsidR="00723E85" w:rsidRPr="00723E85" w:rsidRDefault="00723E85" w:rsidP="00A22E0D">
      <w:pPr>
        <w:spacing w:before="182"/>
        <w:ind w:left="120" w:right="84"/>
        <w:rPr>
          <w:sz w:val="20"/>
        </w:rPr>
      </w:pPr>
    </w:p>
    <w:p w14:paraId="1AD3B6B3" w14:textId="77777777" w:rsidR="00723E85" w:rsidRPr="00027062" w:rsidRDefault="00723E85" w:rsidP="00027062">
      <w:pPr>
        <w:pStyle w:val="ListParagraph"/>
        <w:rPr>
          <w:sz w:val="20"/>
        </w:rPr>
      </w:pPr>
    </w:p>
    <w:sectPr w:rsidR="00723E85" w:rsidRPr="00027062">
      <w:pgSz w:w="12240" w:h="15840"/>
      <w:pgMar w:top="500" w:right="6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013"/>
    <w:multiLevelType w:val="hybridMultilevel"/>
    <w:tmpl w:val="50EAA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F2A01"/>
    <w:multiLevelType w:val="hybridMultilevel"/>
    <w:tmpl w:val="20942FAC"/>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 w15:restartNumberingAfterBreak="0">
    <w:nsid w:val="34CE0DE1"/>
    <w:multiLevelType w:val="hybridMultilevel"/>
    <w:tmpl w:val="2578DA12"/>
    <w:lvl w:ilvl="0" w:tplc="4C805DBA">
      <w:start w:val="1"/>
      <w:numFmt w:val="lowerLetter"/>
      <w:lvlText w:val="%1."/>
      <w:lvlJc w:val="left"/>
      <w:pPr>
        <w:ind w:left="1240" w:hanging="361"/>
        <w:jc w:val="left"/>
      </w:pPr>
      <w:rPr>
        <w:rFonts w:ascii="Arial" w:eastAsia="Arial" w:hAnsi="Arial" w:cs="Arial" w:hint="default"/>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B6822"/>
    <w:multiLevelType w:val="hybridMultilevel"/>
    <w:tmpl w:val="03762F1C"/>
    <w:lvl w:ilvl="0" w:tplc="FC3AC00E">
      <w:start w:val="1"/>
      <w:numFmt w:val="decimal"/>
      <w:lvlText w:val="%1."/>
      <w:lvlJc w:val="left"/>
      <w:pPr>
        <w:ind w:left="520" w:hanging="361"/>
      </w:pPr>
      <w:rPr>
        <w:rFonts w:hint="default"/>
        <w:b/>
        <w:bCs/>
        <w:w w:val="100"/>
      </w:rPr>
    </w:lvl>
    <w:lvl w:ilvl="1" w:tplc="04090019">
      <w:start w:val="1"/>
      <w:numFmt w:val="lowerLetter"/>
      <w:lvlText w:val="%2."/>
      <w:lvlJc w:val="left"/>
      <w:pPr>
        <w:ind w:left="1240" w:hanging="361"/>
      </w:pPr>
      <w:rPr>
        <w:rFonts w:hint="default"/>
        <w:w w:val="100"/>
        <w:sz w:val="20"/>
        <w:szCs w:val="20"/>
      </w:rPr>
    </w:lvl>
    <w:lvl w:ilvl="2" w:tplc="243A393C">
      <w:start w:val="1"/>
      <w:numFmt w:val="lowerRoman"/>
      <w:lvlText w:val="%3."/>
      <w:lvlJc w:val="left"/>
      <w:pPr>
        <w:ind w:left="1960" w:hanging="281"/>
        <w:jc w:val="right"/>
      </w:pPr>
      <w:rPr>
        <w:rFonts w:ascii="Arial" w:eastAsia="Arial" w:hAnsi="Arial" w:cs="Arial" w:hint="default"/>
        <w:w w:val="100"/>
        <w:sz w:val="20"/>
        <w:szCs w:val="20"/>
      </w:rPr>
    </w:lvl>
    <w:lvl w:ilvl="3" w:tplc="09EAD416">
      <w:numFmt w:val="bullet"/>
      <w:lvlText w:val="•"/>
      <w:lvlJc w:val="left"/>
      <w:pPr>
        <w:ind w:left="3097" w:hanging="281"/>
      </w:pPr>
      <w:rPr>
        <w:rFonts w:hint="default"/>
      </w:rPr>
    </w:lvl>
    <w:lvl w:ilvl="4" w:tplc="F45C2310">
      <w:numFmt w:val="bullet"/>
      <w:lvlText w:val="•"/>
      <w:lvlJc w:val="left"/>
      <w:pPr>
        <w:ind w:left="4235" w:hanging="281"/>
      </w:pPr>
      <w:rPr>
        <w:rFonts w:hint="default"/>
      </w:rPr>
    </w:lvl>
    <w:lvl w:ilvl="5" w:tplc="699C1072">
      <w:numFmt w:val="bullet"/>
      <w:lvlText w:val="•"/>
      <w:lvlJc w:val="left"/>
      <w:pPr>
        <w:ind w:left="5372" w:hanging="281"/>
      </w:pPr>
      <w:rPr>
        <w:rFonts w:hint="default"/>
      </w:rPr>
    </w:lvl>
    <w:lvl w:ilvl="6" w:tplc="5094AA18">
      <w:numFmt w:val="bullet"/>
      <w:lvlText w:val="•"/>
      <w:lvlJc w:val="left"/>
      <w:pPr>
        <w:ind w:left="6510" w:hanging="281"/>
      </w:pPr>
      <w:rPr>
        <w:rFonts w:hint="default"/>
      </w:rPr>
    </w:lvl>
    <w:lvl w:ilvl="7" w:tplc="EB8C1B12">
      <w:numFmt w:val="bullet"/>
      <w:lvlText w:val="•"/>
      <w:lvlJc w:val="left"/>
      <w:pPr>
        <w:ind w:left="7647" w:hanging="281"/>
      </w:pPr>
      <w:rPr>
        <w:rFonts w:hint="default"/>
      </w:rPr>
    </w:lvl>
    <w:lvl w:ilvl="8" w:tplc="04582236">
      <w:numFmt w:val="bullet"/>
      <w:lvlText w:val="•"/>
      <w:lvlJc w:val="left"/>
      <w:pPr>
        <w:ind w:left="8785" w:hanging="281"/>
      </w:pPr>
      <w:rPr>
        <w:rFonts w:hint="default"/>
      </w:rPr>
    </w:lvl>
  </w:abstractNum>
  <w:abstractNum w:abstractNumId="4" w15:restartNumberingAfterBreak="0">
    <w:nsid w:val="35FB271C"/>
    <w:multiLevelType w:val="hybridMultilevel"/>
    <w:tmpl w:val="34B6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54D81"/>
    <w:multiLevelType w:val="hybridMultilevel"/>
    <w:tmpl w:val="06E4CBA0"/>
    <w:lvl w:ilvl="0" w:tplc="243A393C">
      <w:start w:val="1"/>
      <w:numFmt w:val="lowerRoman"/>
      <w:lvlText w:val="%1."/>
      <w:lvlJc w:val="left"/>
      <w:pPr>
        <w:ind w:left="1599" w:hanging="360"/>
      </w:pPr>
      <w:rPr>
        <w:rFonts w:ascii="Arial" w:eastAsia="Arial" w:hAnsi="Arial" w:cs="Arial" w:hint="default"/>
        <w:w w:val="100"/>
        <w:sz w:val="20"/>
        <w:szCs w:val="20"/>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6" w15:restartNumberingAfterBreak="0">
    <w:nsid w:val="472473BF"/>
    <w:multiLevelType w:val="hybridMultilevel"/>
    <w:tmpl w:val="4C106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92F92"/>
    <w:multiLevelType w:val="hybridMultilevel"/>
    <w:tmpl w:val="4B6273BE"/>
    <w:lvl w:ilvl="0" w:tplc="4C805DBA">
      <w:start w:val="1"/>
      <w:numFmt w:val="lowerLetter"/>
      <w:lvlText w:val="%1."/>
      <w:lvlJc w:val="left"/>
      <w:pPr>
        <w:ind w:left="1240" w:hanging="361"/>
      </w:pPr>
      <w:rPr>
        <w:rFonts w:ascii="Arial" w:eastAsia="Arial" w:hAnsi="Arial" w:cs="Arial" w:hint="default"/>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22672"/>
    <w:multiLevelType w:val="hybridMultilevel"/>
    <w:tmpl w:val="012EB1C0"/>
    <w:lvl w:ilvl="0" w:tplc="FC3AC00E">
      <w:start w:val="1"/>
      <w:numFmt w:val="decimal"/>
      <w:lvlText w:val="%1."/>
      <w:lvlJc w:val="left"/>
      <w:pPr>
        <w:ind w:left="520" w:hanging="361"/>
      </w:pPr>
      <w:rPr>
        <w:rFonts w:hint="default"/>
        <w:b/>
        <w:bCs/>
        <w:w w:val="100"/>
      </w:rPr>
    </w:lvl>
    <w:lvl w:ilvl="1" w:tplc="4C805DBA">
      <w:start w:val="1"/>
      <w:numFmt w:val="lowerLetter"/>
      <w:lvlText w:val="%2."/>
      <w:lvlJc w:val="left"/>
      <w:pPr>
        <w:ind w:left="1240" w:hanging="361"/>
      </w:pPr>
      <w:rPr>
        <w:rFonts w:ascii="Arial" w:eastAsia="Arial" w:hAnsi="Arial" w:cs="Arial" w:hint="default"/>
        <w:w w:val="100"/>
        <w:sz w:val="20"/>
        <w:szCs w:val="20"/>
      </w:rPr>
    </w:lvl>
    <w:lvl w:ilvl="2" w:tplc="243A393C">
      <w:start w:val="1"/>
      <w:numFmt w:val="lowerRoman"/>
      <w:lvlText w:val="%3."/>
      <w:lvlJc w:val="left"/>
      <w:pPr>
        <w:ind w:left="1960" w:hanging="281"/>
        <w:jc w:val="right"/>
      </w:pPr>
      <w:rPr>
        <w:rFonts w:ascii="Arial" w:eastAsia="Arial" w:hAnsi="Arial" w:cs="Arial" w:hint="default"/>
        <w:w w:val="100"/>
        <w:sz w:val="20"/>
        <w:szCs w:val="20"/>
      </w:rPr>
    </w:lvl>
    <w:lvl w:ilvl="3" w:tplc="09EAD416">
      <w:numFmt w:val="bullet"/>
      <w:lvlText w:val="•"/>
      <w:lvlJc w:val="left"/>
      <w:pPr>
        <w:ind w:left="3097" w:hanging="281"/>
      </w:pPr>
      <w:rPr>
        <w:rFonts w:hint="default"/>
      </w:rPr>
    </w:lvl>
    <w:lvl w:ilvl="4" w:tplc="F45C2310">
      <w:numFmt w:val="bullet"/>
      <w:lvlText w:val="•"/>
      <w:lvlJc w:val="left"/>
      <w:pPr>
        <w:ind w:left="4235" w:hanging="281"/>
      </w:pPr>
      <w:rPr>
        <w:rFonts w:hint="default"/>
      </w:rPr>
    </w:lvl>
    <w:lvl w:ilvl="5" w:tplc="699C1072">
      <w:numFmt w:val="bullet"/>
      <w:lvlText w:val="•"/>
      <w:lvlJc w:val="left"/>
      <w:pPr>
        <w:ind w:left="5372" w:hanging="281"/>
      </w:pPr>
      <w:rPr>
        <w:rFonts w:hint="default"/>
      </w:rPr>
    </w:lvl>
    <w:lvl w:ilvl="6" w:tplc="5094AA18">
      <w:numFmt w:val="bullet"/>
      <w:lvlText w:val="•"/>
      <w:lvlJc w:val="left"/>
      <w:pPr>
        <w:ind w:left="6510" w:hanging="281"/>
      </w:pPr>
      <w:rPr>
        <w:rFonts w:hint="default"/>
      </w:rPr>
    </w:lvl>
    <w:lvl w:ilvl="7" w:tplc="EB8C1B12">
      <w:numFmt w:val="bullet"/>
      <w:lvlText w:val="•"/>
      <w:lvlJc w:val="left"/>
      <w:pPr>
        <w:ind w:left="7647" w:hanging="281"/>
      </w:pPr>
      <w:rPr>
        <w:rFonts w:hint="default"/>
      </w:rPr>
    </w:lvl>
    <w:lvl w:ilvl="8" w:tplc="04582236">
      <w:numFmt w:val="bullet"/>
      <w:lvlText w:val="•"/>
      <w:lvlJc w:val="left"/>
      <w:pPr>
        <w:ind w:left="8785" w:hanging="281"/>
      </w:pPr>
      <w:rPr>
        <w:rFonts w:hint="default"/>
      </w:rPr>
    </w:lvl>
  </w:abstractNum>
  <w:abstractNum w:abstractNumId="9" w15:restartNumberingAfterBreak="0">
    <w:nsid w:val="617215B8"/>
    <w:multiLevelType w:val="hybridMultilevel"/>
    <w:tmpl w:val="BF4AF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55A13"/>
    <w:multiLevelType w:val="hybridMultilevel"/>
    <w:tmpl w:val="8E70D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43A393C">
      <w:start w:val="1"/>
      <w:numFmt w:val="lowerRoman"/>
      <w:lvlText w:val="%4."/>
      <w:lvlJc w:val="left"/>
      <w:pPr>
        <w:ind w:left="2880" w:hanging="360"/>
      </w:pPr>
      <w:rPr>
        <w:rFonts w:ascii="Arial" w:eastAsia="Arial" w:hAnsi="Arial" w:cs="Arial" w:hint="default"/>
        <w:w w:val="10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F75CC"/>
    <w:multiLevelType w:val="hybridMultilevel"/>
    <w:tmpl w:val="D708EE04"/>
    <w:lvl w:ilvl="0" w:tplc="4C805DBA">
      <w:start w:val="1"/>
      <w:numFmt w:val="lowerLetter"/>
      <w:lvlText w:val="%1."/>
      <w:lvlJc w:val="left"/>
      <w:pPr>
        <w:ind w:left="1240" w:hanging="361"/>
      </w:pPr>
      <w:rPr>
        <w:rFonts w:ascii="Arial" w:eastAsia="Arial" w:hAnsi="Arial" w:cs="Arial" w:hint="default"/>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40E00"/>
    <w:multiLevelType w:val="hybridMultilevel"/>
    <w:tmpl w:val="7316AB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2"/>
  </w:num>
  <w:num w:numId="5">
    <w:abstractNumId w:val="3"/>
  </w:num>
  <w:num w:numId="6">
    <w:abstractNumId w:val="9"/>
  </w:num>
  <w:num w:numId="7">
    <w:abstractNumId w:val="0"/>
  </w:num>
  <w:num w:numId="8">
    <w:abstractNumId w:val="6"/>
  </w:num>
  <w:num w:numId="9">
    <w:abstractNumId w:val="4"/>
  </w:num>
  <w:num w:numId="10">
    <w:abstractNumId w:val="12"/>
  </w:num>
  <w:num w:numId="11">
    <w:abstractNumId w:val="1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7F"/>
    <w:rsid w:val="00027062"/>
    <w:rsid w:val="002638E0"/>
    <w:rsid w:val="002F63AA"/>
    <w:rsid w:val="003D58FC"/>
    <w:rsid w:val="004D017F"/>
    <w:rsid w:val="004D71BF"/>
    <w:rsid w:val="00646B65"/>
    <w:rsid w:val="00670385"/>
    <w:rsid w:val="006B395F"/>
    <w:rsid w:val="006E0715"/>
    <w:rsid w:val="00723E85"/>
    <w:rsid w:val="00727F82"/>
    <w:rsid w:val="00773C62"/>
    <w:rsid w:val="007A263F"/>
    <w:rsid w:val="0086052C"/>
    <w:rsid w:val="008616D1"/>
    <w:rsid w:val="009A4C7E"/>
    <w:rsid w:val="009B0012"/>
    <w:rsid w:val="00A22E0D"/>
    <w:rsid w:val="00B6784F"/>
    <w:rsid w:val="00D8006A"/>
    <w:rsid w:val="00DC465D"/>
    <w:rsid w:val="00DD01FF"/>
    <w:rsid w:val="00EB130E"/>
    <w:rsid w:val="00ED38F1"/>
    <w:rsid w:val="00FE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CD10"/>
  <w15:docId w15:val="{C771B07D-563B-469C-A535-57C07F53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2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4"/>
      <w:ind w:left="12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73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C6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drf.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Booster Questionnaire 2013.doc</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Booster Questionnaire 2013.doc</dc:title>
  <dc:creator>scott.cameron</dc:creator>
  <cp:lastModifiedBy>Dana Svilar</cp:lastModifiedBy>
  <cp:revision>2</cp:revision>
  <dcterms:created xsi:type="dcterms:W3CDTF">2020-10-26T14:51:00Z</dcterms:created>
  <dcterms:modified xsi:type="dcterms:W3CDTF">2020-10-26T14:51:00Z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Creator">
    <vt:lpwstr>PScript5.dll Version 5.2.2</vt:lpwstr>
  </property>
  <property fmtid="{D5CDD505-2E9C-101B-9397-08002B2CF9AE}" pid="4" name="LastSaved">
    <vt:filetime>2019-10-14T00:00:00Z</vt:filetime>
  </property>
</Properties>
</file>